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2000000">
      <w:pPr>
        <w:tabs>
          <w:tab w:leader="none" w:pos="9288" w:val="left"/>
        </w:tabs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Рябче</w:t>
      </w:r>
      <w:r>
        <w:rPr>
          <w:rFonts w:ascii="Times New Roman" w:hAnsi="Times New Roman"/>
          <w:sz w:val="28"/>
        </w:rPr>
        <w:t>вская средняя общеобразовательная школа</w:t>
      </w:r>
    </w:p>
    <w:p w14:paraId="03000000">
      <w:pPr>
        <w:tabs>
          <w:tab w:leader="none" w:pos="9288" w:val="left"/>
        </w:tabs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715000" cy="952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715000" cy="95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widowControl w:val="0"/>
        <w:tabs>
          <w:tab w:leader="none" w:pos="9288" w:val="left"/>
        </w:tabs>
        <w:ind/>
      </w:pPr>
    </w:p>
    <w:p w14:paraId="05000000">
      <w:pPr>
        <w:widowControl w:val="0"/>
        <w:tabs>
          <w:tab w:leader="none" w:pos="9288" w:val="left"/>
        </w:tabs>
        <w:ind/>
      </w:pPr>
    </w:p>
    <w:p w14:paraId="06000000">
      <w:pPr>
        <w:ind/>
        <w:jc w:val="center"/>
        <w:outlineLvl w:val="0"/>
      </w:pPr>
    </w:p>
    <w:p w14:paraId="07000000">
      <w:pPr>
        <w:ind/>
        <w:jc w:val="center"/>
        <w:outlineLvl w:val="0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Рабочая программа </w:t>
      </w:r>
    </w:p>
    <w:p w14:paraId="08000000">
      <w:pPr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по учебному предмету</w:t>
      </w:r>
    </w:p>
    <w:p w14:paraId="09000000">
      <w:pPr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«Английский язык»</w:t>
      </w:r>
    </w:p>
    <w:p w14:paraId="0A000000">
      <w:pPr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 ( второй иностранный язык)</w:t>
      </w:r>
    </w:p>
    <w:p w14:paraId="0B000000">
      <w:pPr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на уровень </w:t>
      </w:r>
      <w:r>
        <w:rPr>
          <w:rFonts w:ascii="Times New Roman" w:hAnsi="Times New Roman"/>
          <w:b w:val="1"/>
          <w:sz w:val="52"/>
        </w:rPr>
        <w:t>основного</w:t>
      </w:r>
      <w:r>
        <w:rPr>
          <w:rFonts w:ascii="Times New Roman" w:hAnsi="Times New Roman"/>
          <w:b w:val="1"/>
          <w:sz w:val="52"/>
        </w:rPr>
        <w:t xml:space="preserve"> общего образования</w:t>
      </w:r>
    </w:p>
    <w:p w14:paraId="0C000000">
      <w:pPr>
        <w:ind/>
        <w:jc w:val="center"/>
        <w:rPr>
          <w:rFonts w:ascii="Times New Roman" w:hAnsi="Times New Roman"/>
          <w:b w:val="1"/>
          <w:sz w:val="52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52"/>
        </w:rPr>
      </w:pPr>
    </w:p>
    <w:p w14:paraId="0E000000">
      <w:pPr>
        <w:ind/>
        <w:jc w:val="center"/>
        <w:rPr>
          <w:rFonts w:ascii="Times New Roman" w:hAnsi="Times New Roman"/>
          <w:b w:val="1"/>
          <w:sz w:val="52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52"/>
        </w:rPr>
      </w:pPr>
    </w:p>
    <w:p w14:paraId="10000000">
      <w:pPr>
        <w:ind/>
        <w:jc w:val="center"/>
        <w:rPr>
          <w:rFonts w:ascii="Times New Roman" w:hAnsi="Times New Roman"/>
          <w:b w:val="1"/>
          <w:sz w:val="52"/>
        </w:rPr>
      </w:pPr>
    </w:p>
    <w:p w14:paraId="11000000">
      <w:pPr>
        <w:ind/>
        <w:jc w:val="center"/>
        <w:rPr>
          <w:rFonts w:ascii="Times New Roman" w:hAnsi="Times New Roman"/>
          <w:b w:val="1"/>
          <w:sz w:val="52"/>
        </w:rPr>
      </w:pPr>
    </w:p>
    <w:p w14:paraId="12000000">
      <w:p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15000000">
      <w:pPr>
        <w:pStyle w:val="Style_1"/>
        <w:tabs>
          <w:tab w:leader="none" w:pos="1980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английскому язык</w:t>
      </w:r>
      <w:r>
        <w:rPr>
          <w:rFonts w:ascii="Times New Roman" w:hAnsi="Times New Roman"/>
          <w:sz w:val="24"/>
        </w:rPr>
        <w:t>у (второй иностранный язык) для 8-9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разработана в соответствии с требованиями ФГОС ООО, примерной программы по истории, на основании Основной образовательной программы основного общего образования М</w:t>
      </w:r>
      <w:r>
        <w:rPr>
          <w:rFonts w:ascii="Times New Roman" w:hAnsi="Times New Roman"/>
          <w:sz w:val="24"/>
        </w:rPr>
        <w:t>БОУ Рябчевской СОШ, в соответствии с Положением о порядке разработки и утверждения рабочей программы по учебным предметам, курсам, модулям в соответствии с ФГОС (НОО, ООО, СОО) МБОУ Рябчевской СОШ.</w:t>
      </w:r>
    </w:p>
    <w:p w14:paraId="16000000">
      <w:pPr>
        <w:pStyle w:val="Style_1"/>
        <w:tabs>
          <w:tab w:leader="none" w:pos="1980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планируемых результатов освоения учебного предмета «Английский язык</w:t>
      </w:r>
      <w:r>
        <w:rPr>
          <w:rFonts w:ascii="Times New Roman" w:hAnsi="Times New Roman"/>
          <w:sz w:val="24"/>
        </w:rPr>
        <w:t xml:space="preserve"> (как второй иностранный язык)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на уровне О</w:t>
      </w:r>
      <w:r>
        <w:rPr>
          <w:rFonts w:ascii="Times New Roman" w:hAnsi="Times New Roman"/>
          <w:sz w:val="24"/>
        </w:rPr>
        <w:t>ОО</w:t>
      </w:r>
      <w:r>
        <w:rPr>
          <w:rFonts w:ascii="Times New Roman" w:hAnsi="Times New Roman"/>
          <w:sz w:val="24"/>
        </w:rPr>
        <w:t xml:space="preserve"> используются учебники:</w:t>
      </w:r>
    </w:p>
    <w:p w14:paraId="17000000">
      <w:pPr>
        <w:pStyle w:val="Style_1"/>
        <w:tabs>
          <w:tab w:leader="none" w:pos="1980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Анг</w:t>
      </w:r>
      <w:r>
        <w:rPr>
          <w:rFonts w:ascii="Times New Roman" w:hAnsi="Times New Roman"/>
          <w:sz w:val="24"/>
        </w:rPr>
        <w:t xml:space="preserve">лийский язык </w:t>
      </w:r>
      <w:r>
        <w:rPr>
          <w:rFonts w:ascii="Times New Roman" w:hAnsi="Times New Roman"/>
          <w:sz w:val="24"/>
        </w:rPr>
        <w:t>(как</w:t>
      </w:r>
      <w:r>
        <w:rPr>
          <w:rFonts w:ascii="Times New Roman" w:hAnsi="Times New Roman"/>
          <w:sz w:val="24"/>
        </w:rPr>
        <w:t xml:space="preserve"> второй иностранный 1-й год обучения) 5</w:t>
      </w:r>
      <w:r>
        <w:rPr>
          <w:rFonts w:ascii="Times New Roman" w:hAnsi="Times New Roman"/>
          <w:sz w:val="24"/>
        </w:rPr>
        <w:t xml:space="preserve"> класс. </w:t>
      </w:r>
      <w:r>
        <w:rPr>
          <w:rFonts w:ascii="Times New Roman" w:hAnsi="Times New Roman"/>
          <w:sz w:val="24"/>
        </w:rPr>
        <w:t>О.В</w:t>
      </w:r>
      <w:r>
        <w:rPr>
          <w:rFonts w:ascii="Times New Roman" w:hAnsi="Times New Roman"/>
          <w:sz w:val="24"/>
        </w:rPr>
        <w:t xml:space="preserve">. Афанасьева, И.В. Михеева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Москва Дрофа, 2019</w:t>
      </w:r>
      <w:r>
        <w:rPr>
          <w:rFonts w:ascii="Times New Roman" w:hAnsi="Times New Roman"/>
          <w:sz w:val="24"/>
        </w:rPr>
        <w:t xml:space="preserve"> г.</w:t>
      </w:r>
    </w:p>
    <w:p w14:paraId="18000000">
      <w:pPr>
        <w:pStyle w:val="Style_1"/>
        <w:tabs>
          <w:tab w:leader="none" w:pos="1980" w:val="left"/>
        </w:tabs>
        <w:spacing w:after="0" w:line="240" w:lineRule="auto"/>
        <w:ind w:firstLine="540" w:left="0"/>
        <w:rPr>
          <w:rFonts w:ascii="Times New Roman" w:hAnsi="Times New Roman"/>
          <w:b w:val="1"/>
          <w:sz w:val="24"/>
        </w:rPr>
      </w:pPr>
    </w:p>
    <w:p w14:paraId="19000000">
      <w:pPr>
        <w:pStyle w:val="Style_1"/>
        <w:tabs>
          <w:tab w:leader="none" w:pos="1980" w:val="left"/>
        </w:tabs>
        <w:spacing w:after="0" w:line="240" w:lineRule="auto"/>
        <w:ind w:firstLine="54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изучение предмета отводится: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71"/>
        <w:gridCol w:w="2279"/>
        <w:gridCol w:w="2280"/>
        <w:gridCol w:w="2095"/>
      </w:tblGrid>
      <w:tr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type="dxa" w:w="66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 в неделю/год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Всего</w:t>
            </w:r>
          </w:p>
        </w:tc>
      </w:tr>
      <w:tr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Английский язык</w:t>
            </w:r>
          </w:p>
        </w:tc>
        <w:tc>
          <w:tcPr>
            <w:tcW w:type="dxa" w:w="2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  <w:p w14:paraId="1E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1/34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  <w:p w14:paraId="20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1/34                              </w:t>
            </w:r>
          </w:p>
        </w:tc>
        <w:tc>
          <w:tcPr>
            <w:tcW w:type="dxa" w:w="2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2/68</w:t>
            </w:r>
          </w:p>
          <w:p w14:paraId="22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23000000">
      <w:pPr>
        <w:pStyle w:val="Style_1"/>
        <w:tabs>
          <w:tab w:leader="none" w:pos="1980" w:val="left"/>
        </w:tabs>
        <w:spacing w:after="0" w:line="240" w:lineRule="auto"/>
        <w:ind w:firstLine="708" w:left="0"/>
        <w:rPr>
          <w:rFonts w:ascii="Times New Roman" w:hAnsi="Times New Roman"/>
          <w:b w:val="1"/>
          <w:sz w:val="24"/>
        </w:rPr>
      </w:pPr>
    </w:p>
    <w:p w14:paraId="24000000">
      <w:pPr>
        <w:pStyle w:val="Style_1"/>
        <w:tabs>
          <w:tab w:leader="none" w:pos="1980" w:val="left"/>
        </w:tabs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Формы промежуточной аттестации: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2"/>
        <w:gridCol w:w="2393"/>
        <w:gridCol w:w="2393"/>
      </w:tblGrid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Английский язык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к/р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tabs>
                <w:tab w:leader="none" w:pos="198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к/р</w:t>
            </w:r>
          </w:p>
        </w:tc>
      </w:tr>
    </w:tbl>
    <w:p w14:paraId="2B000000">
      <w:pPr>
        <w:pStyle w:val="Style_1"/>
        <w:tabs>
          <w:tab w:leader="none" w:pos="1980" w:val="left"/>
        </w:tabs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4"/>
        </w:rPr>
      </w:pPr>
    </w:p>
    <w:p w14:paraId="2C000000">
      <w:pPr>
        <w:pStyle w:val="Style_1"/>
        <w:tabs>
          <w:tab w:leader="none" w:pos="1980" w:val="left"/>
        </w:tabs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Планируемые результаты освоения учебного </w:t>
      </w:r>
      <w:r>
        <w:rPr>
          <w:rFonts w:ascii="Times New Roman" w:hAnsi="Times New Roman"/>
          <w:b w:val="1"/>
          <w:sz w:val="24"/>
        </w:rPr>
        <w:t>предмета</w:t>
      </w:r>
    </w:p>
    <w:p w14:paraId="2D000000">
      <w:pPr>
        <w:tabs>
          <w:tab w:leader="none" w:pos="142" w:val="left"/>
          <w:tab w:leader="none" w:pos="284" w:val="left"/>
          <w:tab w:leader="none" w:pos="426" w:val="left"/>
          <w:tab w:leader="none" w:pos="1429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2E000000">
      <w:pPr>
        <w:pStyle w:val="Style_3"/>
        <w:widowControl w:val="0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освоения основной обра</w:t>
      </w:r>
      <w:r>
        <w:rPr>
          <w:rFonts w:ascii="Times New Roman" w:hAnsi="Times New Roman"/>
        </w:rPr>
        <w:t>зовательной программы основного</w:t>
      </w:r>
      <w:r>
        <w:rPr>
          <w:rFonts w:ascii="Times New Roman" w:hAnsi="Times New Roman"/>
        </w:rPr>
        <w:t xml:space="preserve"> общего образования учащиеся достигают личностных, метапредметных и предметных результатов.</w:t>
      </w:r>
    </w:p>
    <w:p w14:paraId="2F000000">
      <w:pPr>
        <w:pStyle w:val="Style_3"/>
        <w:widowControl w:val="0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Достижение личностных и метапредметных результатов обеспечивается совокупностью учебных предметов, изуч</w:t>
      </w:r>
      <w:r>
        <w:rPr>
          <w:rFonts w:ascii="Times New Roman" w:hAnsi="Times New Roman"/>
        </w:rPr>
        <w:t>аемых в средней</w:t>
      </w:r>
      <w:r>
        <w:rPr>
          <w:rFonts w:ascii="Times New Roman" w:hAnsi="Times New Roman"/>
        </w:rPr>
        <w:t xml:space="preserve"> школе. Достижение предметных результатов осуществляется за счёт освоения отдельных предметов, в частности предмета «Английский язык</w:t>
      </w:r>
      <w:r>
        <w:rPr>
          <w:rFonts w:ascii="Times New Roman" w:hAnsi="Times New Roman"/>
        </w:rPr>
        <w:t xml:space="preserve"> (второй ин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странный язык)</w:t>
      </w:r>
      <w:r>
        <w:rPr>
          <w:rFonts w:ascii="Times New Roman" w:hAnsi="Times New Roman"/>
        </w:rPr>
        <w:t>». Предметные результаты в области изучения английского языка по курсу данной предметной линии далее представлены более подробно.</w:t>
      </w:r>
    </w:p>
    <w:p w14:paraId="30000000">
      <w:pPr>
        <w:pStyle w:val="Style_3"/>
        <w:widowControl w:val="0"/>
        <w:ind w:firstLine="425"/>
        <w:rPr>
          <w:rFonts w:ascii="Times New Roman" w:hAnsi="Times New Roman"/>
        </w:rPr>
      </w:pPr>
    </w:p>
    <w:p w14:paraId="31000000">
      <w:pPr>
        <w:pStyle w:val="Style_3"/>
        <w:widowControl w:val="0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Личностными результатами изучения иностранного языка как второго иностранного в средней школе являются:</w:t>
      </w:r>
    </w:p>
    <w:p w14:paraId="32000000">
      <w:pPr>
        <w:pStyle w:val="Style_3"/>
        <w:widowControl w:val="0"/>
        <w:ind w:firstLine="425"/>
        <w:rPr>
          <w:rFonts w:ascii="Times New Roman" w:hAnsi="Times New Roman"/>
          <w:b w:val="1"/>
        </w:rPr>
      </w:pPr>
    </w:p>
    <w:p w14:paraId="33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мотивации изучения языка,</w:t>
      </w:r>
    </w:p>
    <w:p w14:paraId="34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возможность самореализации средствами английского языка, </w:t>
      </w:r>
    </w:p>
    <w:p w14:paraId="35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коммуникативной компетенции, </w:t>
      </w:r>
    </w:p>
    <w:p w14:paraId="36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гражданской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идентичности личности, </w:t>
      </w:r>
    </w:p>
    <w:p w14:paraId="37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стремление к осознанию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культуры России и Великобритании, </w:t>
      </w:r>
    </w:p>
    <w:p w14:paraId="38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отстаивать свою позицию и точку зрения;</w:t>
      </w:r>
    </w:p>
    <w:p w14:paraId="39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Метапредметными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 результатами изучения иностранного языка  как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второго иностранного в средней школе являются:</w:t>
      </w:r>
    </w:p>
    <w:p w14:paraId="3A000000">
      <w:pPr>
        <w:numPr>
          <w:ilvl w:val="0"/>
          <w:numId w:val="2"/>
        </w:numPr>
        <w:spacing w:afterAutospacing="on" w:beforeAutospacing="on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развитие умения отстаивать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свое речевое и неречевое поведение, </w:t>
      </w:r>
    </w:p>
    <w:p w14:paraId="3B000000">
      <w:pPr>
        <w:numPr>
          <w:ilvl w:val="0"/>
          <w:numId w:val="2"/>
        </w:numPr>
        <w:spacing w:afterAutospacing="on" w:beforeAutospacing="on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развитие умения работать с информацией (ее обобщение и фиксация) при выполнении проектной работы, </w:t>
      </w:r>
    </w:p>
    <w:p w14:paraId="3C000000">
      <w:pPr>
        <w:numPr>
          <w:ilvl w:val="0"/>
          <w:numId w:val="2"/>
        </w:numPr>
        <w:spacing w:afterAutospacing="on" w:beforeAutospacing="on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умение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работать с различными источниками информации,</w:t>
      </w:r>
    </w:p>
    <w:p w14:paraId="3D000000">
      <w:pPr>
        <w:numPr>
          <w:ilvl w:val="0"/>
          <w:numId w:val="2"/>
        </w:numPr>
        <w:spacing w:afterAutospacing="on" w:beforeAutospacing="on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умение выбирать наиболее рациональные решения, </w:t>
      </w:r>
    </w:p>
    <w:p w14:paraId="3E000000">
      <w:pPr>
        <w:numPr>
          <w:ilvl w:val="0"/>
          <w:numId w:val="2"/>
        </w:numPr>
        <w:spacing w:afterAutospacing="on" w:beforeAutospacing="on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умение готовить материалы для презентаций, а также оформлять результаты своей деятельности в виде материального продукта.</w:t>
      </w:r>
    </w:p>
    <w:p w14:paraId="3F000000">
      <w:pPr>
        <w:spacing w:afterAutospacing="on" w:beforeAutospacing="on" w:line="240" w:lineRule="auto"/>
        <w:ind w:firstLine="0" w:left="765"/>
        <w:contextualSpacing w:val="1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Предметными результатами изучения иностранного языка в средней школе являются: коммуникативные умения. говорение.</w:t>
      </w:r>
      <w:r>
        <w:rPr>
          <w:rFonts w:ascii="Times New Roman" w:hAnsi="Times New Roman"/>
          <w:b w:val="1"/>
          <w:sz w:val="24"/>
        </w:rPr>
        <w:t xml:space="preserve"> монологическая речь.</w:t>
      </w:r>
    </w:p>
    <w:p w14:paraId="41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Обучающийся</w:t>
      </w:r>
      <w:r>
        <w:rPr>
          <w:rFonts w:ascii="Times New Roman" w:hAnsi="Times New Roman"/>
          <w:b w:val="1"/>
          <w:sz w:val="24"/>
        </w:rPr>
        <w:t xml:space="preserve"> научится:</w:t>
      </w:r>
    </w:p>
    <w:p w14:paraId="42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14:paraId="43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описывать события с опорой на зрительную наглядность и/или вербальные опоры (ключевые слова, план, вопросы);</w:t>
      </w:r>
    </w:p>
    <w:p w14:paraId="44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давать краткую характеристику реальных людей и лите</w:t>
      </w:r>
      <w:r>
        <w:rPr>
          <w:rFonts w:ascii="Times New Roman" w:hAnsi="Times New Roman"/>
          <w:sz w:val="24"/>
        </w:rPr>
        <w:t>ратурных персонажей;</w:t>
      </w:r>
    </w:p>
    <w:p w14:paraId="45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передавать основное содержание прочитанного текста с опорой или без опоры на текст/ключевые слова/план/вопросы.</w:t>
      </w:r>
    </w:p>
    <w:p w14:paraId="46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Обучающийся</w:t>
      </w:r>
      <w:r>
        <w:rPr>
          <w:rFonts w:ascii="Times New Roman" w:hAnsi="Times New Roman"/>
          <w:b w:val="1"/>
          <w:i w:val="1"/>
          <w:sz w:val="24"/>
        </w:rPr>
        <w:t xml:space="preserve"> получит возможность научиться:</w:t>
      </w:r>
    </w:p>
    <w:p w14:paraId="47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делать сообщение на заданную тему на основе прочи</w:t>
      </w:r>
      <w:r>
        <w:rPr>
          <w:rFonts w:ascii="Times New Roman" w:hAnsi="Times New Roman"/>
          <w:i w:val="1"/>
          <w:sz w:val="24"/>
        </w:rPr>
        <w:t>танного;</w:t>
      </w:r>
    </w:p>
    <w:p w14:paraId="48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комментировать факты из прочитанного/прослушан</w:t>
      </w:r>
      <w:r>
        <w:rPr>
          <w:rFonts w:ascii="Times New Roman" w:hAnsi="Times New Roman"/>
          <w:i w:val="1"/>
          <w:sz w:val="24"/>
        </w:rPr>
        <w:t>ного текста, аргументировать своё отношение к прочи</w:t>
      </w:r>
      <w:r>
        <w:rPr>
          <w:rFonts w:ascii="Times New Roman" w:hAnsi="Times New Roman"/>
          <w:i w:val="1"/>
          <w:sz w:val="24"/>
        </w:rPr>
        <w:t>танному/прослушанному;</w:t>
      </w:r>
    </w:p>
    <w:p w14:paraId="49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кратко высказываться без предварительной подготов</w:t>
      </w:r>
      <w:r>
        <w:rPr>
          <w:rFonts w:ascii="Times New Roman" w:hAnsi="Times New Roman"/>
          <w:i w:val="1"/>
          <w:sz w:val="24"/>
        </w:rPr>
        <w:t>ки на заданную тему в соответствии с предложенной ситу</w:t>
      </w:r>
      <w:r>
        <w:rPr>
          <w:rFonts w:ascii="Times New Roman" w:hAnsi="Times New Roman"/>
          <w:i w:val="1"/>
          <w:sz w:val="24"/>
        </w:rPr>
        <w:t>ацией общения;</w:t>
      </w:r>
    </w:p>
    <w:p w14:paraId="4A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кратко излагать результаты выполненной проектной работы.</w:t>
      </w:r>
    </w:p>
    <w:p w14:paraId="4B000000">
      <w:pPr>
        <w:tabs>
          <w:tab w:leader="none" w:pos="142" w:val="left"/>
          <w:tab w:leader="none" w:pos="284" w:val="left"/>
          <w:tab w:leader="none" w:pos="426" w:val="left"/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Говорение. Диалогическая речь. </w:t>
      </w:r>
    </w:p>
    <w:p w14:paraId="4C000000">
      <w:pPr>
        <w:tabs>
          <w:tab w:leader="none" w:pos="142" w:val="left"/>
          <w:tab w:leader="none" w:pos="284" w:val="left"/>
          <w:tab w:leader="none" w:pos="426" w:val="left"/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Обучающийся</w:t>
      </w:r>
      <w:r>
        <w:rPr>
          <w:rFonts w:ascii="Times New Roman" w:hAnsi="Times New Roman"/>
          <w:b w:val="1"/>
          <w:sz w:val="24"/>
        </w:rPr>
        <w:t xml:space="preserve"> научится: </w:t>
      </w:r>
    </w:p>
    <w:p w14:paraId="4D000000">
      <w:pPr>
        <w:tabs>
          <w:tab w:leader="none" w:pos="142" w:val="left"/>
          <w:tab w:leader="none" w:pos="284" w:val="left"/>
          <w:tab w:leader="none" w:pos="426" w:val="left"/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14:paraId="4E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начинать, поддерживать и заканчивать разговор;</w:t>
      </w:r>
    </w:p>
    <w:p w14:paraId="4F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выражать основные речевые функции: поздравлять, высказывать пожелания, приносить извинение, выражать согласие/несогласие, делать</w:t>
      </w:r>
      <w:r>
        <w:rPr>
          <w:rFonts w:ascii="Times New Roman" w:hAnsi="Times New Roman"/>
          <w:sz w:val="24"/>
        </w:rPr>
        <w:t xml:space="preserve"> комплимент, п</w:t>
      </w:r>
      <w:r>
        <w:rPr>
          <w:rFonts w:ascii="Times New Roman" w:hAnsi="Times New Roman"/>
          <w:sz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>
        <w:rPr>
          <w:rFonts w:ascii="Times New Roman" w:hAnsi="Times New Roman"/>
          <w:sz w:val="24"/>
        </w:rPr>
        <w:t>ыражать сомнение,</w:t>
      </w:r>
      <w:r>
        <w:rPr>
          <w:rFonts w:ascii="Times New Roman" w:hAnsi="Times New Roman"/>
          <w:sz w:val="24"/>
        </w:rPr>
        <w:t xml:space="preserve"> выражать свое мнение и обосновывать его и т.д.</w:t>
      </w:r>
      <w:r>
        <w:rPr>
          <w:rFonts w:ascii="Times New Roman" w:hAnsi="Times New Roman"/>
          <w:sz w:val="24"/>
        </w:rPr>
        <w:t>;</w:t>
      </w:r>
    </w:p>
    <w:p w14:paraId="50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расспрашивать собеседника и отвечать на его вопросы;</w:t>
      </w:r>
    </w:p>
    <w:p w14:paraId="51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переходить с позиции спрашивающего на позицию отвечающего и наоборот;</w:t>
      </w:r>
    </w:p>
    <w:p w14:paraId="52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правила речевого этикета;</w:t>
      </w:r>
    </w:p>
    <w:p w14:paraId="53000000">
      <w:pPr>
        <w:tabs>
          <w:tab w:leader="none" w:pos="142" w:val="left"/>
          <w:tab w:leader="none" w:pos="284" w:val="left"/>
          <w:tab w:leader="none" w:pos="426" w:val="left"/>
          <w:tab w:leader="none" w:pos="993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основные коммуникативные типы речи: описание, сообщение, рассказ, рассуждение:</w:t>
      </w:r>
    </w:p>
    <w:p w14:paraId="54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55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делать сообщения на заданную тему на основе прочитанного/услышанного;</w:t>
      </w:r>
    </w:p>
    <w:p w14:paraId="56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делать сообщения по результатам выполнения проектной работы;</w:t>
      </w:r>
    </w:p>
    <w:p w14:paraId="57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говорить в нормальном темпе;</w:t>
      </w:r>
    </w:p>
    <w:p w14:paraId="58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говорить логично и связно;</w:t>
      </w:r>
    </w:p>
    <w:p w14:paraId="59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говорить выразительно (соблюдать синтагматичность речи, логическое ударение, правильную интонацию.</w:t>
      </w:r>
    </w:p>
    <w:p w14:paraId="5A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Выпускник получит возможность научиться брать и давать интервью.</w:t>
      </w:r>
    </w:p>
    <w:p w14:paraId="5B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Аудирование.</w:t>
      </w:r>
    </w:p>
    <w:p w14:paraId="5C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Обучающийся</w:t>
      </w:r>
      <w:r>
        <w:rPr>
          <w:rFonts w:ascii="Times New Roman" w:hAnsi="Times New Roman"/>
          <w:b w:val="1"/>
          <w:sz w:val="24"/>
        </w:rPr>
        <w:t xml:space="preserve"> научится:</w:t>
      </w:r>
    </w:p>
    <w:p w14:paraId="5D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воспринимать на слух и понимать основное содержание несложных аутентичных текстов, содержащих некоторое коли</w:t>
      </w:r>
      <w:r>
        <w:rPr>
          <w:rFonts w:ascii="Times New Roman" w:hAnsi="Times New Roman"/>
          <w:sz w:val="24"/>
        </w:rPr>
        <w:t>чество неизученных языковых явлений;</w:t>
      </w:r>
    </w:p>
    <w:p w14:paraId="5E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воспринимать на слух и понимать значимую/нужную/за</w:t>
      </w:r>
      <w:r>
        <w:rPr>
          <w:rFonts w:ascii="Times New Roman" w:hAnsi="Times New Roman"/>
          <w:sz w:val="24"/>
        </w:rPr>
        <w:t>прашиваемую информацию в аутентичных текстах, содержа</w:t>
      </w:r>
      <w:r>
        <w:rPr>
          <w:rFonts w:ascii="Times New Roman" w:hAnsi="Times New Roman"/>
          <w:sz w:val="24"/>
        </w:rPr>
        <w:t>щих как изученные языковые явления, так и некоторое коли</w:t>
      </w:r>
      <w:r>
        <w:rPr>
          <w:rFonts w:ascii="Times New Roman" w:hAnsi="Times New Roman"/>
          <w:sz w:val="24"/>
        </w:rPr>
        <w:t>чество неизученных языковых явлений.</w:t>
      </w:r>
    </w:p>
    <w:p w14:paraId="5F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Обучающийся</w:t>
      </w:r>
      <w:r>
        <w:rPr>
          <w:rFonts w:ascii="Times New Roman" w:hAnsi="Times New Roman"/>
          <w:b w:val="1"/>
          <w:i w:val="1"/>
          <w:sz w:val="24"/>
        </w:rPr>
        <w:t xml:space="preserve"> получит возможность научиться:</w:t>
      </w:r>
    </w:p>
    <w:p w14:paraId="60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выделять основную мысль в воспринимаемом на слух тексте;</w:t>
      </w:r>
    </w:p>
    <w:p w14:paraId="61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отделять в тексте, воспринимаемом на слух, главные факты от второстепенных;</w:t>
      </w:r>
    </w:p>
    <w:p w14:paraId="62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14:paraId="63000000">
      <w:pPr>
        <w:widowControl w:val="0"/>
        <w:tabs>
          <w:tab w:leader="none" w:pos="284" w:val="left"/>
          <w:tab w:leader="none" w:pos="426" w:val="left"/>
          <w:tab w:leader="none" w:pos="630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игнорировать незнакомые языковые явления, несуще</w:t>
      </w:r>
      <w:r>
        <w:rPr>
          <w:rFonts w:ascii="Times New Roman" w:hAnsi="Times New Roman"/>
          <w:i w:val="1"/>
          <w:sz w:val="24"/>
        </w:rPr>
        <w:t>ственные для понимания основного содержания воспринима</w:t>
      </w:r>
      <w:r>
        <w:rPr>
          <w:rFonts w:ascii="Times New Roman" w:hAnsi="Times New Roman"/>
          <w:i w:val="1"/>
          <w:sz w:val="24"/>
        </w:rPr>
        <w:t>емого на слух текста.</w:t>
      </w:r>
    </w:p>
    <w:p w14:paraId="64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Чтение.</w:t>
      </w:r>
    </w:p>
    <w:p w14:paraId="65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Обучающийся</w:t>
      </w:r>
      <w:r>
        <w:rPr>
          <w:rFonts w:ascii="Times New Roman" w:hAnsi="Times New Roman"/>
          <w:b w:val="1"/>
          <w:sz w:val="24"/>
        </w:rPr>
        <w:t xml:space="preserve"> научится:</w:t>
      </w:r>
    </w:p>
    <w:p w14:paraId="66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читать и понимать основное содержание несложных аутентичных текстов, содержащих некоторое количество не</w:t>
      </w:r>
      <w:r>
        <w:rPr>
          <w:rFonts w:ascii="Times New Roman" w:hAnsi="Times New Roman"/>
          <w:sz w:val="24"/>
        </w:rPr>
        <w:t>изученных языковых явлений;</w:t>
      </w:r>
    </w:p>
    <w:p w14:paraId="67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14:paraId="68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Обучающийся</w:t>
      </w:r>
      <w:r>
        <w:rPr>
          <w:rFonts w:ascii="Times New Roman" w:hAnsi="Times New Roman"/>
          <w:b w:val="1"/>
          <w:i w:val="1"/>
          <w:sz w:val="24"/>
        </w:rPr>
        <w:t xml:space="preserve"> получит возможность научиться:</w:t>
      </w:r>
    </w:p>
    <w:p w14:paraId="69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читать и полностью понимать несложные аутентич</w:t>
      </w:r>
      <w:r>
        <w:rPr>
          <w:rFonts w:ascii="Times New Roman" w:hAnsi="Times New Roman"/>
          <w:i w:val="1"/>
          <w:sz w:val="24"/>
        </w:rPr>
        <w:t>ные тексты, построенные в основном на изученном языко</w:t>
      </w:r>
      <w:r>
        <w:rPr>
          <w:rFonts w:ascii="Times New Roman" w:hAnsi="Times New Roman"/>
          <w:i w:val="1"/>
          <w:sz w:val="24"/>
        </w:rPr>
        <w:t>вом материале;</w:t>
      </w:r>
    </w:p>
    <w:p w14:paraId="6A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догадываться о значении незнакомых слов по сходст</w:t>
      </w:r>
      <w:r>
        <w:rPr>
          <w:rFonts w:ascii="Times New Roman" w:hAnsi="Times New Roman"/>
          <w:i w:val="1"/>
          <w:sz w:val="24"/>
        </w:rPr>
        <w:t>ву с русским/родным языком; по словообразовательным эле</w:t>
      </w:r>
      <w:r>
        <w:rPr>
          <w:rFonts w:ascii="Times New Roman" w:hAnsi="Times New Roman"/>
          <w:i w:val="1"/>
          <w:sz w:val="24"/>
        </w:rPr>
        <w:t>ментам, по контексту;</w:t>
      </w:r>
    </w:p>
    <w:p w14:paraId="6B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игнорировать в процессе чтения незнакомые слова, не мешающие понимать основное содержание текста;</w:t>
      </w:r>
    </w:p>
    <w:p w14:paraId="6C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пользоваться сносками и лингвострановедческим спра</w:t>
      </w:r>
      <w:r>
        <w:rPr>
          <w:rFonts w:ascii="Times New Roman" w:hAnsi="Times New Roman"/>
          <w:i w:val="1"/>
          <w:sz w:val="24"/>
        </w:rPr>
        <w:t>вочником.</w:t>
      </w:r>
    </w:p>
    <w:p w14:paraId="6D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Письмо</w:t>
      </w:r>
    </w:p>
    <w:p w14:paraId="6E000000">
      <w:pPr>
        <w:tabs>
          <w:tab w:leader="none" w:pos="142" w:val="left"/>
          <w:tab w:leader="none" w:pos="284" w:val="left"/>
          <w:tab w:leader="none" w:pos="426" w:val="left"/>
          <w:tab w:leader="none" w:pos="15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заполнять анкету, формуляр (сообщать о себе основные сведения: имя, фамилия, возраст, гражданство, адрес и т.д.);</w:t>
      </w:r>
    </w:p>
    <w:p w14:paraId="6F000000">
      <w:pPr>
        <w:tabs>
          <w:tab w:leader="none" w:pos="142" w:val="left"/>
          <w:tab w:leader="none" w:pos="284" w:val="left"/>
          <w:tab w:leader="none" w:pos="426" w:val="left"/>
          <w:tab w:leader="none" w:pos="15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14:paraId="70000000">
      <w:pPr>
        <w:tabs>
          <w:tab w:leader="none" w:pos="142" w:val="left"/>
          <w:tab w:leader="none" w:pos="284" w:val="left"/>
          <w:tab w:leader="none" w:pos="426" w:val="left"/>
          <w:tab w:leader="none" w:pos="15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план, тезисы устного и письменного сообщения, кратко излагать результаты проектной деятельности;</w:t>
      </w:r>
    </w:p>
    <w:p w14:paraId="71000000">
      <w:pPr>
        <w:tabs>
          <w:tab w:leader="none" w:pos="142" w:val="left"/>
          <w:tab w:leader="none" w:pos="284" w:val="left"/>
          <w:tab w:leader="none" w:pos="426" w:val="left"/>
          <w:tab w:leader="none" w:pos="15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писать электронные (интернет)- сообщения;</w:t>
      </w:r>
    </w:p>
    <w:p w14:paraId="72000000">
      <w:pPr>
        <w:tabs>
          <w:tab w:leader="none" w:pos="142" w:val="left"/>
          <w:tab w:leader="none" w:pos="284" w:val="left"/>
          <w:tab w:leader="none" w:pos="426" w:val="left"/>
          <w:tab w:leader="none" w:pos="15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делать записи (выписки из текста);</w:t>
      </w:r>
    </w:p>
    <w:p w14:paraId="73000000">
      <w:pPr>
        <w:tabs>
          <w:tab w:leader="none" w:pos="142" w:val="left"/>
          <w:tab w:leader="none" w:pos="284" w:val="left"/>
          <w:tab w:leader="none" w:pos="426" w:val="left"/>
          <w:tab w:leader="none" w:pos="15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фиксировать устные высказывания в письменной форме;</w:t>
      </w:r>
    </w:p>
    <w:p w14:paraId="74000000">
      <w:pPr>
        <w:tabs>
          <w:tab w:leader="none" w:pos="142" w:val="left"/>
          <w:tab w:leader="none" w:pos="284" w:val="left"/>
          <w:tab w:leader="none" w:pos="426" w:val="left"/>
          <w:tab w:leader="none" w:pos="15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заполнять таблицы, делая выписки из текста;</w:t>
      </w:r>
    </w:p>
    <w:p w14:paraId="75000000">
      <w:pPr>
        <w:tabs>
          <w:tab w:leader="none" w:pos="142" w:val="left"/>
          <w:tab w:leader="none" w:pos="284" w:val="left"/>
          <w:tab w:leader="none" w:pos="426" w:val="left"/>
          <w:tab w:leader="none" w:pos="15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кратко излагать собственную точку зрения (в т.ч. по поводу прочитанного или услышанного);</w:t>
      </w:r>
    </w:p>
    <w:p w14:paraId="76000000">
      <w:pPr>
        <w:tabs>
          <w:tab w:leader="none" w:pos="142" w:val="left"/>
          <w:tab w:leader="none" w:pos="284" w:val="left"/>
          <w:tab w:leader="none" w:pos="426" w:val="left"/>
          <w:tab w:leader="none" w:pos="150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адекватный стиль изложения (формальный / неформальный).</w:t>
      </w:r>
    </w:p>
    <w:p w14:paraId="77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Выпускник получит возможность научиться:</w:t>
      </w:r>
    </w:p>
    <w:p w14:paraId="78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делать краткие выписки из текста с целью их ис</w:t>
      </w:r>
      <w:r>
        <w:rPr>
          <w:rFonts w:ascii="Times New Roman" w:hAnsi="Times New Roman"/>
          <w:i w:val="1"/>
          <w:sz w:val="24"/>
        </w:rPr>
        <w:t>пользования в собственных устных высказываниях;</w:t>
      </w:r>
    </w:p>
    <w:p w14:paraId="79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составлять план/тезисы устного или письменного со</w:t>
      </w:r>
      <w:r>
        <w:rPr>
          <w:rFonts w:ascii="Times New Roman" w:hAnsi="Times New Roman"/>
          <w:i w:val="1"/>
          <w:sz w:val="24"/>
        </w:rPr>
        <w:t>общения;</w:t>
      </w:r>
    </w:p>
    <w:p w14:paraId="7A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кратко излагать в письменном виде результаты своей проектной деятельности;</w:t>
      </w:r>
    </w:p>
    <w:p w14:paraId="7B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писать небольшие письменные высказывания с опорой на образец.</w:t>
      </w:r>
    </w:p>
    <w:p w14:paraId="7C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Языковые средства и навыки пользования ими</w:t>
      </w:r>
    </w:p>
    <w:p w14:paraId="7D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Графика, орфография.</w:t>
      </w:r>
    </w:p>
    <w:p w14:paraId="7E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Обучающийся</w:t>
      </w:r>
      <w:r>
        <w:rPr>
          <w:rFonts w:ascii="Times New Roman" w:hAnsi="Times New Roman"/>
          <w:b w:val="1"/>
          <w:sz w:val="24"/>
        </w:rPr>
        <w:t xml:space="preserve"> научится: </w:t>
      </w:r>
    </w:p>
    <w:p w14:paraId="7F000000">
      <w:pPr>
        <w:widowControl w:val="0"/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соотносить графический образ слова с его звуковым образом;</w:t>
      </w:r>
    </w:p>
    <w:p w14:paraId="80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распознавать слова, записанные разными шрифтами;</w:t>
      </w:r>
    </w:p>
    <w:p w14:paraId="81000000">
      <w:pPr>
        <w:widowControl w:val="0"/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- сравнивать и анализировать буквы, буквосочетания и соответствующие транскрипционные знаки;</w:t>
      </w:r>
    </w:p>
    <w:p w14:paraId="82000000">
      <w:pPr>
        <w:widowControl w:val="0"/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pacing w:val="10"/>
          <w:sz w:val="24"/>
        </w:rPr>
        <w:t>- соблюдать основные правила орфографии и пунктуации;</w:t>
      </w:r>
    </w:p>
    <w:p w14:paraId="83000000">
      <w:pPr>
        <w:widowControl w:val="0"/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словарь для уточнения написания слова;</w:t>
      </w:r>
    </w:p>
    <w:p w14:paraId="84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оформлять письменные и творческие проекты в соответствии с правилами орфографии и пунктуации; </w:t>
      </w:r>
    </w:p>
    <w:p w14:paraId="85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>
        <w:rPr>
          <w:rFonts w:ascii="Times New Roman" w:hAnsi="Times New Roman"/>
          <w:sz w:val="24"/>
          <w:highlight w:val="white"/>
        </w:rPr>
        <w:t>ыпускник научится правильно писать изученные слова.</w:t>
      </w:r>
    </w:p>
    <w:p w14:paraId="86000000">
      <w:pPr>
        <w:widowControl w:val="0"/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Обучающийся</w:t>
      </w:r>
      <w:r>
        <w:rPr>
          <w:rFonts w:ascii="Times New Roman" w:hAnsi="Times New Roman"/>
          <w:b w:val="1"/>
          <w:i w:val="1"/>
          <w:sz w:val="24"/>
        </w:rPr>
        <w:t xml:space="preserve"> получит возможность научиться</w:t>
      </w:r>
      <w:r>
        <w:rPr>
          <w:rFonts w:ascii="Times New Roman" w:hAnsi="Times New Roman"/>
          <w:i w:val="1"/>
          <w:sz w:val="24"/>
        </w:rPr>
        <w:t xml:space="preserve"> сравни</w:t>
      </w:r>
      <w:r>
        <w:rPr>
          <w:rFonts w:ascii="Times New Roman" w:hAnsi="Times New Roman"/>
          <w:i w:val="1"/>
          <w:sz w:val="24"/>
        </w:rPr>
        <w:t>вать и анализировать буквосочетания английского языка и их транскрипцию.</w:t>
      </w:r>
    </w:p>
    <w:p w14:paraId="87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Фонетическая сторона речи.</w:t>
      </w:r>
    </w:p>
    <w:p w14:paraId="88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highlight w:val="white"/>
        </w:rPr>
        <w:t>Обучающийся</w:t>
      </w:r>
      <w:r>
        <w:rPr>
          <w:rFonts w:ascii="Times New Roman" w:hAnsi="Times New Roman"/>
          <w:b w:val="1"/>
          <w:sz w:val="24"/>
          <w:highlight w:val="white"/>
        </w:rPr>
        <w:t xml:space="preserve"> научится:</w:t>
      </w:r>
    </w:p>
    <w:p w14:paraId="89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  <w:highlight w:val="white"/>
        </w:rPr>
        <w:t>различать на слух и адекватно, без фонематических оши</w:t>
      </w:r>
      <w:r>
        <w:rPr>
          <w:rFonts w:ascii="Times New Roman" w:hAnsi="Times New Roman"/>
          <w:sz w:val="24"/>
          <w:highlight w:val="white"/>
        </w:rPr>
        <w:t>бок, ведущих к сбою коммуникации, произносить все звуки английского языка;</w:t>
      </w:r>
    </w:p>
    <w:p w14:paraId="8A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соблюдать правильное ударение в изученных словах;</w:t>
      </w:r>
    </w:p>
    <w:p w14:paraId="8B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различать коммуникативные типы предложения по ин</w:t>
      </w:r>
      <w:r>
        <w:rPr>
          <w:rFonts w:ascii="Times New Roman" w:hAnsi="Times New Roman"/>
          <w:sz w:val="24"/>
          <w:highlight w:val="white"/>
        </w:rPr>
        <w:t>тонации;</w:t>
      </w:r>
    </w:p>
    <w:p w14:paraId="8C000000">
      <w:pPr>
        <w:widowControl w:val="0"/>
        <w:tabs>
          <w:tab w:leader="none" w:pos="284" w:val="left"/>
          <w:tab w:leader="none" w:pos="426" w:val="left"/>
          <w:tab w:leader="none" w:pos="655" w:val="left"/>
        </w:tabs>
        <w:spacing w:after="0" w:line="240" w:lineRule="auto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адекватно, без ошибок, ведущих к сбою коммуникации, произносить фразы с точки зрения их ритмико-интонацион</w:t>
      </w:r>
      <w:r>
        <w:rPr>
          <w:rFonts w:ascii="Times New Roman" w:hAnsi="Times New Roman"/>
          <w:sz w:val="24"/>
          <w:highlight w:val="white"/>
        </w:rPr>
        <w:t>ных особенностей, в том числе соблюдая правило отсутствия фразового ударения на служебных словах.</w:t>
      </w:r>
    </w:p>
    <w:p w14:paraId="8D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Обучающийся</w:t>
      </w:r>
      <w:r>
        <w:rPr>
          <w:rFonts w:ascii="Times New Roman" w:hAnsi="Times New Roman"/>
          <w:b w:val="1"/>
          <w:i w:val="1"/>
          <w:sz w:val="24"/>
        </w:rPr>
        <w:t xml:space="preserve"> получит возможность научиться</w:t>
      </w:r>
      <w:r>
        <w:rPr>
          <w:rFonts w:ascii="Times New Roman" w:hAnsi="Times New Roman"/>
          <w:i w:val="1"/>
          <w:sz w:val="24"/>
        </w:rPr>
        <w:t>:</w:t>
      </w:r>
    </w:p>
    <w:p w14:paraId="8E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выражать модальные значения, чувства и эмоции с помощью интонации;</w:t>
      </w:r>
    </w:p>
    <w:p w14:paraId="8F000000">
      <w:pPr>
        <w:tabs>
          <w:tab w:leader="none" w:pos="142" w:val="left"/>
          <w:tab w:leader="none" w:pos="284" w:val="left"/>
          <w:tab w:leader="none" w:pos="426" w:val="left"/>
          <w:tab w:leader="none" w:pos="14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- различать на слух британские и американские вариан</w:t>
      </w:r>
      <w:r>
        <w:rPr>
          <w:rFonts w:ascii="Times New Roman" w:hAnsi="Times New Roman"/>
          <w:i w:val="1"/>
          <w:sz w:val="24"/>
        </w:rPr>
        <w:t>ты английского языка.</w:t>
      </w:r>
    </w:p>
    <w:p w14:paraId="90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Лексическая сторона речи.</w:t>
      </w:r>
    </w:p>
    <w:p w14:paraId="91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highlight w:val="white"/>
        </w:rPr>
        <w:t>Обучающийся</w:t>
      </w:r>
      <w:r>
        <w:rPr>
          <w:rFonts w:ascii="Times New Roman" w:hAnsi="Times New Roman"/>
          <w:b w:val="1"/>
          <w:sz w:val="24"/>
          <w:highlight w:val="white"/>
        </w:rPr>
        <w:t xml:space="preserve"> научится:</w:t>
      </w:r>
    </w:p>
    <w:p w14:paraId="92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тема- гики основной школы;</w:t>
      </w:r>
    </w:p>
    <w:p w14:paraId="93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употреблять в устной и письменной речи в их основном значении изученные лексические единицы (слова, словосоче</w:t>
      </w:r>
      <w:r>
        <w:rPr>
          <w:rFonts w:ascii="Times New Roman" w:hAnsi="Times New Roman"/>
          <w:sz w:val="24"/>
          <w:highlight w:val="white"/>
        </w:rPr>
        <w:t>тания, реплики-клише речевого этикета), в том числе много</w:t>
      </w:r>
      <w:r>
        <w:rPr>
          <w:rFonts w:ascii="Times New Roman" w:hAnsi="Times New Roman"/>
          <w:sz w:val="24"/>
          <w:highlight w:val="white"/>
        </w:rPr>
        <w:t>значные, в пределах тематики основной школы в соответствии с решаемой коммуникативной задачей;</w:t>
      </w:r>
    </w:p>
    <w:p w14:paraId="94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соблюдать существующие в английском языке нормы лексической сочетаемости;</w:t>
      </w:r>
    </w:p>
    <w:p w14:paraId="95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распознавать и образовывать родственные слова с ис</w:t>
      </w:r>
      <w:r>
        <w:rPr>
          <w:rFonts w:ascii="Times New Roman" w:hAnsi="Times New Roman"/>
          <w:sz w:val="24"/>
          <w:highlight w:val="white"/>
        </w:rPr>
        <w:t>пользованием основных способов словообразования (аффик</w:t>
      </w:r>
      <w:r>
        <w:rPr>
          <w:rFonts w:ascii="Times New Roman" w:hAnsi="Times New Roman"/>
          <w:sz w:val="24"/>
          <w:highlight w:val="white"/>
        </w:rPr>
        <w:t>сации, конверсии) в пределах тематики основной школы в со</w:t>
      </w:r>
      <w:r>
        <w:rPr>
          <w:rFonts w:ascii="Times New Roman" w:hAnsi="Times New Roman"/>
          <w:sz w:val="24"/>
          <w:highlight w:val="white"/>
        </w:rPr>
        <w:t>ответствии с решаемой коммуникативной задачей.</w:t>
      </w:r>
    </w:p>
    <w:p w14:paraId="96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Обучающийся</w:t>
      </w:r>
      <w:r>
        <w:rPr>
          <w:rFonts w:ascii="Times New Roman" w:hAnsi="Times New Roman"/>
          <w:b w:val="1"/>
          <w:i w:val="1"/>
          <w:sz w:val="24"/>
        </w:rPr>
        <w:t xml:space="preserve"> получит возможность научиться:</w:t>
      </w:r>
    </w:p>
    <w:p w14:paraId="97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употреблять в речи в нескольких значениях много</w:t>
      </w:r>
      <w:r>
        <w:rPr>
          <w:rFonts w:ascii="Times New Roman" w:hAnsi="Times New Roman"/>
          <w:i w:val="1"/>
          <w:sz w:val="24"/>
        </w:rPr>
        <w:t>значные слова, изученные в пределах тематики основной школы;</w:t>
      </w:r>
    </w:p>
    <w:p w14:paraId="98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находить различия между явлениями синонимии и ан</w:t>
      </w:r>
      <w:r>
        <w:rPr>
          <w:rFonts w:ascii="Times New Roman" w:hAnsi="Times New Roman"/>
          <w:i w:val="1"/>
          <w:sz w:val="24"/>
        </w:rPr>
        <w:t>тонимии;</w:t>
      </w:r>
    </w:p>
    <w:p w14:paraId="99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распознавать принадлежность слов к частям речи по определённым признакам (артиклям, аффиксам и др.);</w:t>
      </w:r>
    </w:p>
    <w:p w14:paraId="9A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14:paraId="9B000000">
      <w:pPr>
        <w:tabs>
          <w:tab w:leader="none" w:pos="142" w:val="left"/>
          <w:tab w:leader="none" w:pos="284" w:val="left"/>
          <w:tab w:leader="none" w:pos="426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Грамматическая сторона речи</w:t>
      </w:r>
    </w:p>
    <w:p w14:paraId="9C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highlight w:val="white"/>
        </w:rPr>
        <w:t xml:space="preserve">Обучающийся </w:t>
      </w:r>
      <w:r>
        <w:rPr>
          <w:rFonts w:ascii="Times New Roman" w:hAnsi="Times New Roman"/>
          <w:b w:val="1"/>
          <w:sz w:val="24"/>
          <w:highlight w:val="white"/>
        </w:rPr>
        <w:t>научится:</w:t>
      </w:r>
    </w:p>
    <w:p w14:paraId="9D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 w:right="4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оперировать в процессе устного и письменного общения основными синтаксическими конструкциями и морфологиче</w:t>
      </w:r>
      <w:r>
        <w:rPr>
          <w:rFonts w:ascii="Times New Roman" w:hAnsi="Times New Roman"/>
          <w:sz w:val="24"/>
          <w:highlight w:val="white"/>
        </w:rPr>
        <w:t>скими формами английского языка в соответствии с коммуни</w:t>
      </w:r>
      <w:r>
        <w:rPr>
          <w:rFonts w:ascii="Times New Roman" w:hAnsi="Times New Roman"/>
          <w:sz w:val="24"/>
          <w:highlight w:val="white"/>
        </w:rPr>
        <w:t>кативной задачей в коммуникативно-значимом контексте;</w:t>
      </w:r>
    </w:p>
    <w:p w14:paraId="9E000000">
      <w:pPr>
        <w:widowControl w:val="0"/>
        <w:tabs>
          <w:tab w:leader="none" w:pos="284" w:val="left"/>
          <w:tab w:leader="none" w:pos="426" w:val="left"/>
          <w:tab w:leader="none" w:pos="633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распознавать и употреблять в речи:</w:t>
      </w:r>
    </w:p>
    <w:p w14:paraId="9F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- различные коммуникативные типы предложений: утвер</w:t>
      </w:r>
      <w:r>
        <w:rPr>
          <w:rFonts w:ascii="Times New Roman" w:hAnsi="Times New Roman"/>
          <w:sz w:val="24"/>
          <w:highlight w:val="white"/>
        </w:rPr>
        <w:t>дительные, отрицательные, вопросительные (общий, специаль</w:t>
      </w:r>
      <w:r>
        <w:rPr>
          <w:rFonts w:ascii="Times New Roman" w:hAnsi="Times New Roman"/>
          <w:sz w:val="24"/>
        </w:rPr>
        <w:t>ный, альтернативный, разделительный вопросы), побудитель</w:t>
      </w:r>
      <w:r>
        <w:rPr>
          <w:rFonts w:ascii="Times New Roman" w:hAnsi="Times New Roman"/>
          <w:sz w:val="24"/>
        </w:rPr>
        <w:t>ные (в утвердительной и отрицательной форме);</w:t>
      </w:r>
    </w:p>
    <w:p w14:paraId="A0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распространённые простые предложения, в том числе с несколькими обстоятельствами, следующими в определён</w:t>
      </w:r>
      <w:r>
        <w:rPr>
          <w:rFonts w:ascii="Times New Roman" w:hAnsi="Times New Roman"/>
          <w:sz w:val="24"/>
        </w:rPr>
        <w:t>ном порядке (</w:t>
      </w:r>
      <w:r>
        <w:rPr>
          <w:rFonts w:ascii="Times New Roman" w:hAnsi="Times New Roman"/>
          <w:sz w:val="24"/>
        </w:rPr>
        <w:t>We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moved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new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house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year</w:t>
      </w:r>
      <w:r>
        <w:rPr>
          <w:rFonts w:ascii="Times New Roman" w:hAnsi="Times New Roman"/>
          <w:sz w:val="24"/>
        </w:rPr>
        <w:t>);</w:t>
      </w:r>
    </w:p>
    <w:p w14:paraId="A1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предложения с начальным </w:t>
      </w: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scold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five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clock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It’s i</w:t>
      </w:r>
      <w:r>
        <w:rPr>
          <w:rFonts w:ascii="Times New Roman" w:hAnsi="Times New Roman"/>
          <w:sz w:val="24"/>
        </w:rPr>
        <w:t>nteresting. It’s winter);</w:t>
      </w:r>
    </w:p>
    <w:p w14:paraId="A2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начальным</w:t>
      </w:r>
      <w:r>
        <w:rPr>
          <w:rFonts w:ascii="Times New Roman" w:hAnsi="Times New Roman"/>
          <w:sz w:val="24"/>
        </w:rPr>
        <w:t xml:space="preserve"> There + to be (There are a lot of trees in the park);</w:t>
      </w:r>
    </w:p>
    <w:p w14:paraId="A3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сложносочинённые предложения с сочинительными союзами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but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z w:val="24"/>
        </w:rPr>
        <w:t>;</w:t>
      </w:r>
    </w:p>
    <w:p w14:paraId="A4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косвенную речь в утвердительных и вопросительных предложениях в настоящем и прошедшем времени;</w:t>
      </w:r>
    </w:p>
    <w:p w14:paraId="A5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имена существительные в единственном и множествен</w:t>
      </w:r>
      <w:r>
        <w:rPr>
          <w:rFonts w:ascii="Times New Roman" w:hAnsi="Times New Roman"/>
          <w:sz w:val="24"/>
        </w:rPr>
        <w:t>ном числе, образованные по правилу и исключения;</w:t>
      </w:r>
    </w:p>
    <w:p w14:paraId="A6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имена существительные с определённым/неопределён</w:t>
      </w:r>
      <w:r>
        <w:rPr>
          <w:rFonts w:ascii="Times New Roman" w:hAnsi="Times New Roman"/>
          <w:sz w:val="24"/>
        </w:rPr>
        <w:t>ным/нулевым артиклем;</w:t>
      </w:r>
    </w:p>
    <w:p w14:paraId="A7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личные, притяжательные, указательные, неопределён</w:t>
      </w:r>
      <w:r>
        <w:rPr>
          <w:rFonts w:ascii="Times New Roman" w:hAnsi="Times New Roman"/>
          <w:sz w:val="24"/>
        </w:rPr>
        <w:t>ные, относительные, вопросительные местоимения;</w:t>
      </w:r>
    </w:p>
    <w:p w14:paraId="A8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имена прилагательные в положительной, сравнительной и превосходной степени, образованные по правилу и исклю</w:t>
      </w:r>
      <w:r>
        <w:rPr>
          <w:rFonts w:ascii="Times New Roman" w:hAnsi="Times New Roman"/>
          <w:sz w:val="24"/>
        </w:rPr>
        <w:t>чения; а также наречия, выражающие количество (</w:t>
      </w:r>
      <w:r>
        <w:rPr>
          <w:rFonts w:ascii="Times New Roman" w:hAnsi="Times New Roman"/>
          <w:sz w:val="24"/>
        </w:rPr>
        <w:t>many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much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few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few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little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little</w:t>
      </w:r>
      <w:r>
        <w:rPr>
          <w:rFonts w:ascii="Times New Roman" w:hAnsi="Times New Roman"/>
          <w:sz w:val="24"/>
        </w:rPr>
        <w:t>);</w:t>
      </w:r>
    </w:p>
    <w:p w14:paraId="A9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количественные и порядковые числительные;</w:t>
      </w:r>
    </w:p>
    <w:p w14:paraId="AA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глаголы в наиболее употребительных временных фор</w:t>
      </w:r>
      <w:r>
        <w:rPr>
          <w:rFonts w:ascii="Times New Roman" w:hAnsi="Times New Roman"/>
          <w:sz w:val="24"/>
        </w:rPr>
        <w:t xml:space="preserve">мах действительного залога: </w:t>
      </w:r>
      <w:r>
        <w:rPr>
          <w:rFonts w:ascii="Times New Roman" w:hAnsi="Times New Roman"/>
          <w:sz w:val="24"/>
        </w:rPr>
        <w:t>PresentSimple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FutureSimple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PastSimple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Present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PastContinuous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PresentPerfect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PastPerfect</w:t>
      </w:r>
      <w:r>
        <w:rPr>
          <w:rFonts w:ascii="Times New Roman" w:hAnsi="Times New Roman"/>
          <w:sz w:val="24"/>
        </w:rPr>
        <w:t>;</w:t>
      </w:r>
    </w:p>
    <w:p w14:paraId="AB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глаголы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страдательного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залога</w:t>
      </w:r>
      <w:r>
        <w:rPr>
          <w:rFonts w:ascii="Times New Roman" w:hAnsi="Times New Roman"/>
          <w:sz w:val="24"/>
        </w:rPr>
        <w:t>: PresentSi</w:t>
      </w:r>
      <w:r>
        <w:rPr>
          <w:rFonts w:ascii="Times New Roman" w:hAnsi="Times New Roman"/>
          <w:sz w:val="24"/>
        </w:rPr>
        <w:t>mplePassive, PastSimplePassive,Future Simple Passive;</w:t>
      </w:r>
    </w:p>
    <w:p w14:paraId="AC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различные грамматические средства для выражения бу</w:t>
      </w:r>
      <w:r>
        <w:rPr>
          <w:rFonts w:ascii="Times New Roman" w:hAnsi="Times New Roman"/>
          <w:sz w:val="24"/>
        </w:rPr>
        <w:t xml:space="preserve">дущего времени: </w:t>
      </w:r>
      <w:r>
        <w:rPr>
          <w:rFonts w:ascii="Times New Roman" w:hAnsi="Times New Roman"/>
          <w:sz w:val="24"/>
        </w:rPr>
        <w:t>SimpleFuture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tobegoingto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PresentContinuous</w:t>
      </w:r>
      <w:r>
        <w:rPr>
          <w:rFonts w:ascii="Times New Roman" w:hAnsi="Times New Roman"/>
          <w:sz w:val="24"/>
        </w:rPr>
        <w:t>;</w:t>
      </w:r>
    </w:p>
    <w:p w14:paraId="AD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модальные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глаголы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эквиваленты</w:t>
      </w:r>
      <w:r>
        <w:rPr>
          <w:rFonts w:ascii="Times New Roman" w:hAnsi="Times New Roman"/>
          <w:sz w:val="24"/>
        </w:rPr>
        <w:t xml:space="preserve"> (may, can, be able to, must, have to, should, coul</w:t>
      </w:r>
      <w:r>
        <w:rPr>
          <w:rFonts w:ascii="Times New Roman" w:hAnsi="Times New Roman"/>
          <w:sz w:val="24"/>
        </w:rPr>
        <w:t>d).</w:t>
      </w:r>
    </w:p>
    <w:p w14:paraId="AE000000">
      <w:pPr>
        <w:widowControl w:val="0"/>
        <w:tabs>
          <w:tab w:leader="none" w:pos="284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Выпускник получит возможность научиться:</w:t>
      </w:r>
    </w:p>
    <w:p w14:paraId="AF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распознавать сложноподчинённые предложения с при</w:t>
      </w:r>
      <w:r>
        <w:rPr>
          <w:rFonts w:ascii="Times New Roman" w:hAnsi="Times New Roman"/>
          <w:i w:val="1"/>
          <w:sz w:val="24"/>
        </w:rPr>
        <w:t xml:space="preserve">даточными: времени с союзами </w:t>
      </w:r>
      <w:r>
        <w:rPr>
          <w:rFonts w:ascii="Times New Roman" w:hAnsi="Times New Roman"/>
          <w:i w:val="1"/>
          <w:sz w:val="24"/>
        </w:rPr>
        <w:t>for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since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during</w:t>
      </w:r>
      <w:r>
        <w:rPr>
          <w:rFonts w:ascii="Times New Roman" w:hAnsi="Times New Roman"/>
          <w:i w:val="1"/>
          <w:sz w:val="24"/>
        </w:rPr>
        <w:t>; цели с сою</w:t>
      </w:r>
      <w:r>
        <w:rPr>
          <w:rFonts w:ascii="Times New Roman" w:hAnsi="Times New Roman"/>
          <w:i w:val="1"/>
          <w:sz w:val="24"/>
        </w:rPr>
        <w:t xml:space="preserve">зом </w:t>
      </w:r>
      <w:r>
        <w:rPr>
          <w:rFonts w:ascii="Times New Roman" w:hAnsi="Times New Roman"/>
          <w:i w:val="1"/>
          <w:sz w:val="24"/>
        </w:rPr>
        <w:t>sothat</w:t>
      </w:r>
      <w:r>
        <w:rPr>
          <w:rFonts w:ascii="Times New Roman" w:hAnsi="Times New Roman"/>
          <w:i w:val="1"/>
          <w:sz w:val="24"/>
        </w:rPr>
        <w:t xml:space="preserve">; условия с союзом </w:t>
      </w:r>
      <w:r>
        <w:rPr>
          <w:rFonts w:ascii="Times New Roman" w:hAnsi="Times New Roman"/>
          <w:i w:val="1"/>
          <w:sz w:val="24"/>
        </w:rPr>
        <w:t>unless</w:t>
      </w:r>
      <w:r>
        <w:rPr>
          <w:rFonts w:ascii="Times New Roman" w:hAnsi="Times New Roman"/>
          <w:i w:val="1"/>
          <w:sz w:val="24"/>
        </w:rPr>
        <w:t>; определительными с со</w:t>
      </w:r>
      <w:r>
        <w:rPr>
          <w:rFonts w:ascii="Times New Roman" w:hAnsi="Times New Roman"/>
          <w:i w:val="1"/>
          <w:sz w:val="24"/>
        </w:rPr>
        <w:t xml:space="preserve">юзами </w:t>
      </w:r>
      <w:r>
        <w:rPr>
          <w:rFonts w:ascii="Times New Roman" w:hAnsi="Times New Roman"/>
          <w:i w:val="1"/>
          <w:sz w:val="24"/>
        </w:rPr>
        <w:t>who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which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that</w:t>
      </w:r>
      <w:r>
        <w:rPr>
          <w:rFonts w:ascii="Times New Roman" w:hAnsi="Times New Roman"/>
          <w:i w:val="1"/>
          <w:sz w:val="24"/>
        </w:rPr>
        <w:t>;</w:t>
      </w:r>
    </w:p>
    <w:p w14:paraId="B0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- распознавать в речи предложения с конструкциями </w:t>
      </w:r>
      <w:r>
        <w:rPr>
          <w:rFonts w:ascii="Times New Roman" w:hAnsi="Times New Roman"/>
          <w:i w:val="1"/>
          <w:sz w:val="24"/>
        </w:rPr>
        <w:t>as</w:t>
      </w:r>
      <w:r>
        <w:rPr>
          <w:rFonts w:ascii="Times New Roman" w:hAnsi="Times New Roman"/>
          <w:i w:val="1"/>
          <w:sz w:val="24"/>
        </w:rPr>
        <w:t xml:space="preserve">... </w:t>
      </w:r>
      <w:r>
        <w:rPr>
          <w:rFonts w:ascii="Times New Roman" w:hAnsi="Times New Roman"/>
          <w:i w:val="1"/>
          <w:sz w:val="24"/>
        </w:rPr>
        <w:t>as</w:t>
      </w:r>
      <w:r>
        <w:rPr>
          <w:rFonts w:ascii="Times New Roman" w:hAnsi="Times New Roman"/>
          <w:i w:val="1"/>
          <w:sz w:val="24"/>
        </w:rPr>
        <w:t xml:space="preserve">; </w:t>
      </w:r>
      <w:r>
        <w:rPr>
          <w:rFonts w:ascii="Times New Roman" w:hAnsi="Times New Roman"/>
          <w:i w:val="1"/>
          <w:sz w:val="24"/>
        </w:rPr>
        <w:t>notso</w:t>
      </w:r>
      <w:r>
        <w:rPr>
          <w:rFonts w:ascii="Times New Roman" w:hAnsi="Times New Roman"/>
          <w:b w:val="1"/>
          <w:spacing w:val="20"/>
          <w:sz w:val="24"/>
        </w:rPr>
        <w:t xml:space="preserve"> ... </w:t>
      </w:r>
      <w:r>
        <w:rPr>
          <w:rFonts w:ascii="Times New Roman" w:hAnsi="Times New Roman"/>
          <w:i w:val="1"/>
          <w:sz w:val="24"/>
        </w:rPr>
        <w:t>as</w:t>
      </w:r>
      <w:r>
        <w:rPr>
          <w:rFonts w:ascii="Times New Roman" w:hAnsi="Times New Roman"/>
          <w:i w:val="1"/>
          <w:sz w:val="24"/>
        </w:rPr>
        <w:t xml:space="preserve">; </w:t>
      </w:r>
      <w:r>
        <w:rPr>
          <w:rFonts w:ascii="Times New Roman" w:hAnsi="Times New Roman"/>
          <w:i w:val="1"/>
          <w:sz w:val="24"/>
        </w:rPr>
        <w:t>either</w:t>
      </w:r>
      <w:r>
        <w:rPr>
          <w:rFonts w:ascii="Times New Roman" w:hAnsi="Times New Roman"/>
          <w:i w:val="1"/>
          <w:sz w:val="24"/>
        </w:rPr>
        <w:t xml:space="preserve"> ... </w:t>
      </w:r>
      <w:r>
        <w:rPr>
          <w:rFonts w:ascii="Times New Roman" w:hAnsi="Times New Roman"/>
          <w:i w:val="1"/>
          <w:sz w:val="24"/>
        </w:rPr>
        <w:t>or</w:t>
      </w:r>
      <w:r>
        <w:rPr>
          <w:rFonts w:ascii="Times New Roman" w:hAnsi="Times New Roman"/>
          <w:i w:val="1"/>
          <w:sz w:val="24"/>
        </w:rPr>
        <w:t xml:space="preserve">; </w:t>
      </w:r>
      <w:r>
        <w:rPr>
          <w:rFonts w:ascii="Times New Roman" w:hAnsi="Times New Roman"/>
          <w:i w:val="1"/>
          <w:sz w:val="24"/>
        </w:rPr>
        <w:t>neither</w:t>
      </w:r>
      <w:r>
        <w:rPr>
          <w:rFonts w:ascii="Times New Roman" w:hAnsi="Times New Roman"/>
          <w:i w:val="1"/>
          <w:sz w:val="24"/>
        </w:rPr>
        <w:t xml:space="preserve"> ... </w:t>
      </w:r>
      <w:r>
        <w:rPr>
          <w:rFonts w:ascii="Times New Roman" w:hAnsi="Times New Roman"/>
          <w:i w:val="1"/>
          <w:sz w:val="24"/>
        </w:rPr>
        <w:t>nor</w:t>
      </w:r>
      <w:r>
        <w:rPr>
          <w:rFonts w:ascii="Times New Roman" w:hAnsi="Times New Roman"/>
          <w:i w:val="1"/>
          <w:sz w:val="24"/>
        </w:rPr>
        <w:t>;</w:t>
      </w:r>
    </w:p>
    <w:p w14:paraId="B1000000">
      <w:pPr>
        <w:widowControl w:val="0"/>
        <w:tabs>
          <w:tab w:leader="none" w:pos="284" w:val="left"/>
          <w:tab w:leader="none" w:pos="426" w:val="left"/>
          <w:tab w:leader="none" w:pos="688" w:val="left"/>
        </w:tabs>
        <w:spacing w:after="0" w:line="240" w:lineRule="auto"/>
        <w:ind w:right="40"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распознавать в речи условные предложения нереаль</w:t>
      </w:r>
      <w:r>
        <w:rPr>
          <w:rFonts w:ascii="Times New Roman" w:hAnsi="Times New Roman"/>
          <w:i w:val="1"/>
          <w:sz w:val="24"/>
        </w:rPr>
        <w:t>ного характера (</w:t>
      </w:r>
      <w:r>
        <w:rPr>
          <w:rFonts w:ascii="Times New Roman" w:hAnsi="Times New Roman"/>
          <w:i w:val="1"/>
          <w:sz w:val="24"/>
        </w:rPr>
        <w:t>Conditional</w:t>
      </w:r>
      <w:r>
        <w:rPr>
          <w:rFonts w:ascii="Times New Roman" w:hAnsi="Times New Roman"/>
          <w:i w:val="1"/>
          <w:sz w:val="24"/>
        </w:rPr>
        <w:t>II</w:t>
      </w:r>
      <w:r>
        <w:rPr>
          <w:rFonts w:ascii="Times New Roman" w:hAnsi="Times New Roman"/>
          <w:b w:val="1"/>
          <w:spacing w:val="20"/>
          <w:sz w:val="24"/>
        </w:rPr>
        <w:t xml:space="preserve">— </w:t>
      </w:r>
      <w:r>
        <w:rPr>
          <w:rFonts w:ascii="Times New Roman" w:hAnsi="Times New Roman"/>
          <w:i w:val="1"/>
          <w:sz w:val="24"/>
        </w:rPr>
        <w:t>IfIwereyou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IwouldstartlearningFrench</w:t>
      </w:r>
      <w:r>
        <w:rPr>
          <w:rFonts w:ascii="Times New Roman" w:hAnsi="Times New Roman"/>
          <w:i w:val="1"/>
          <w:sz w:val="24"/>
        </w:rPr>
        <w:t>);</w:t>
      </w:r>
    </w:p>
    <w:p w14:paraId="B2000000">
      <w:pPr>
        <w:tabs>
          <w:tab w:leader="none" w:pos="142" w:val="left"/>
          <w:tab w:leader="none" w:pos="284" w:val="left"/>
          <w:tab w:leader="none" w:pos="426" w:val="left"/>
          <w:tab w:leader="none" w:pos="1429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- использовать в речи глаголы во временных формах дей</w:t>
      </w:r>
      <w:r>
        <w:rPr>
          <w:rFonts w:ascii="Times New Roman" w:hAnsi="Times New Roman"/>
          <w:i w:val="1"/>
          <w:sz w:val="24"/>
        </w:rPr>
        <w:t xml:space="preserve">ствительного залога: </w:t>
      </w:r>
      <w:r>
        <w:rPr>
          <w:rFonts w:ascii="Times New Roman" w:hAnsi="Times New Roman"/>
          <w:i w:val="1"/>
          <w:sz w:val="24"/>
        </w:rPr>
        <w:t>PastPerfect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PresentPerfectContinuous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Future</w:t>
      </w:r>
      <w:r>
        <w:rPr>
          <w:rFonts w:ascii="Times New Roman" w:hAnsi="Times New Roman"/>
          <w:i w:val="1"/>
          <w:sz w:val="24"/>
        </w:rPr>
        <w:t>-</w:t>
      </w:r>
      <w:r>
        <w:rPr>
          <w:rFonts w:ascii="Times New Roman" w:hAnsi="Times New Roman"/>
          <w:i w:val="1"/>
          <w:sz w:val="24"/>
        </w:rPr>
        <w:t>in</w:t>
      </w:r>
      <w:r>
        <w:rPr>
          <w:rFonts w:ascii="Times New Roman" w:hAnsi="Times New Roman"/>
          <w:i w:val="1"/>
          <w:sz w:val="24"/>
        </w:rPr>
        <w:t>-</w:t>
      </w:r>
      <w:r>
        <w:rPr>
          <w:rFonts w:ascii="Times New Roman" w:hAnsi="Times New Roman"/>
          <w:i w:val="1"/>
          <w:sz w:val="24"/>
        </w:rPr>
        <w:t>the</w:t>
      </w:r>
      <w:r>
        <w:rPr>
          <w:rFonts w:ascii="Times New Roman" w:hAnsi="Times New Roman"/>
          <w:i w:val="1"/>
          <w:sz w:val="24"/>
        </w:rPr>
        <w:t>-</w:t>
      </w:r>
      <w:r>
        <w:rPr>
          <w:rFonts w:ascii="Times New Roman" w:hAnsi="Times New Roman"/>
          <w:i w:val="1"/>
          <w:sz w:val="24"/>
        </w:rPr>
        <w:t>Past</w:t>
      </w:r>
      <w:r>
        <w:rPr>
          <w:rFonts w:ascii="Times New Roman" w:hAnsi="Times New Roman"/>
          <w:i w:val="1"/>
          <w:sz w:val="24"/>
        </w:rPr>
        <w:t>.</w:t>
      </w:r>
    </w:p>
    <w:p w14:paraId="B300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</w:p>
    <w:p w14:paraId="B4000000">
      <w:pPr>
        <w:spacing w:after="0" w:line="240" w:lineRule="auto"/>
        <w:ind w:firstLine="0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</w:t>
      </w:r>
      <w:r>
        <w:rPr>
          <w:rFonts w:ascii="Times New Roman" w:hAnsi="Times New Roman"/>
          <w:b w:val="1"/>
          <w:sz w:val="28"/>
        </w:rPr>
        <w:t>Содержание учебного предмета</w:t>
      </w:r>
    </w:p>
    <w:p w14:paraId="B5000000">
      <w:pPr>
        <w:spacing w:after="0" w:line="240" w:lineRule="auto"/>
        <w:ind w:firstLine="0" w:left="360"/>
        <w:jc w:val="both"/>
        <w:rPr>
          <w:rFonts w:ascii="Times New Roman" w:hAnsi="Times New Roman"/>
          <w:b w:val="1"/>
          <w:sz w:val="28"/>
        </w:rPr>
      </w:pPr>
    </w:p>
    <w:p w14:paraId="B6000000">
      <w:pPr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Согласно образовательным и воспитательным целям</w:t>
      </w:r>
      <w:r>
        <w:rPr>
          <w:rFonts w:ascii="Times New Roman" w:hAnsi="Times New Roman"/>
          <w:color w:val="000000"/>
          <w:sz w:val="24"/>
        </w:rPr>
        <w:t xml:space="preserve"> и интересам обучающихся </w:t>
      </w:r>
      <w:r>
        <w:rPr>
          <w:rFonts w:ascii="Times New Roman" w:hAnsi="Times New Roman"/>
          <w:color w:val="000000"/>
          <w:sz w:val="24"/>
        </w:rPr>
        <w:t xml:space="preserve">примерная программа предлагает следующее </w:t>
      </w:r>
      <w:r>
        <w:rPr>
          <w:rFonts w:ascii="Times New Roman" w:hAnsi="Times New Roman"/>
          <w:b w:val="1"/>
          <w:color w:val="000000"/>
          <w:sz w:val="24"/>
        </w:rPr>
        <w:t xml:space="preserve">предметное содержание </w:t>
      </w:r>
      <w:r>
        <w:rPr>
          <w:rFonts w:ascii="Times New Roman" w:hAnsi="Times New Roman"/>
          <w:color w:val="000000"/>
          <w:sz w:val="24"/>
        </w:rPr>
        <w:t>устной и письменной речи:</w:t>
      </w:r>
    </w:p>
    <w:p w14:paraId="B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Приветствие и знакомство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Формы приветствия.,прощания. Знакомство. Числительные. Буквы английского алфавита. Глагол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.  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 и моя семья .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Члены семьи. Чтение сюжетных диалогов. Личные местоимения. Модальный глагол </w:t>
      </w:r>
      <w:r>
        <w:rPr>
          <w:rFonts w:ascii="Times New Roman" w:hAnsi="Times New Roman"/>
          <w:sz w:val="24"/>
        </w:rPr>
        <w:t>can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can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t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Школьная жизнь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Изучаемые предметы. Классная комната 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Школьный день. Цвета. Притяжательные местоимения 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Мой дом. Моя комната</w:t>
      </w:r>
      <w:r>
        <w:rPr>
          <w:rFonts w:ascii="Times New Roman" w:hAnsi="Times New Roman"/>
          <w:sz w:val="24"/>
        </w:rPr>
        <w:t>.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C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Моя комната. Мебель. Предлоги местоположения. Множественное число имен существительных.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Еда и напитки</w:t>
      </w:r>
      <w:r>
        <w:rPr>
          <w:rFonts w:ascii="Times New Roman" w:hAnsi="Times New Roman"/>
          <w:sz w:val="24"/>
        </w:rPr>
        <w:t xml:space="preserve"> 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Еда и напитки. Этикет за столом. Любимая еда. Список продуктов.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Путешествие</w:t>
      </w:r>
      <w:r>
        <w:rPr>
          <w:rFonts w:ascii="Times New Roman" w:hAnsi="Times New Roman"/>
          <w:b w:val="1"/>
          <w:sz w:val="24"/>
        </w:rPr>
        <w:t>. традиции и праздники</w:t>
      </w:r>
    </w:p>
    <w:p w14:paraId="C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C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Путешествие в Шотландию. Прошлогодние каникулы. Поездки во время отпуска. Привычки англичан по сравнению с привычками русских людей. Путешествие в Москву. Модальные глаголы.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C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Защ</w:t>
      </w:r>
      <w:r>
        <w:rPr>
          <w:rFonts w:ascii="Times New Roman" w:hAnsi="Times New Roman"/>
          <w:b w:val="1"/>
          <w:sz w:val="24"/>
        </w:rPr>
        <w:t xml:space="preserve">ита окружающей среды  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D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Климат и его изменения в современном мире. Экологические проблемы наших дней. Общественные движения в защиту окружающей среды. Наша помощь родной планете. Степени сравнения прилагательных. </w:t>
      </w:r>
    </w:p>
    <w:p w14:paraId="D2000000">
      <w:pPr>
        <w:spacing w:after="0" w:line="240" w:lineRule="auto"/>
        <w:ind/>
        <w:jc w:val="both"/>
        <w:rPr>
          <w:sz w:val="24"/>
        </w:rPr>
      </w:pPr>
    </w:p>
    <w:p w14:paraId="D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Здоровый образ жизни 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Проблемы здорового питания. Занятия спортом. Олимпийские игры. Болезни и недомогания. Визит к врачу. Сложносочиненные и сложноподчиненные предложения с союзным словами. </w:t>
      </w:r>
    </w:p>
    <w:p w14:paraId="D6000000">
      <w:pPr>
        <w:spacing w:after="0" w:line="240" w:lineRule="auto"/>
        <w:ind/>
        <w:jc w:val="both"/>
        <w:rPr>
          <w:rFonts w:ascii="Times New Roman" w:hAnsi="Times New Roman"/>
          <w:b w:val="1"/>
          <w:sz w:val="25"/>
        </w:rPr>
      </w:pPr>
    </w:p>
    <w:p w14:paraId="D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Средства</w:t>
      </w:r>
      <w:r>
        <w:rPr>
          <w:rFonts w:ascii="Times New Roman" w:hAnsi="Times New Roman"/>
          <w:b w:val="1"/>
          <w:sz w:val="24"/>
        </w:rPr>
        <w:t xml:space="preserve"> массовой информации </w:t>
      </w:r>
    </w:p>
    <w:p w14:paraId="D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D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Выбор телевизионного канала для просмотра Телевидение в учебном процессе. Телевидение в нашей жизни. Проблемы современного телевидения. Прошедшее время. </w:t>
      </w:r>
    </w:p>
    <w:p w14:paraId="D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B000000">
      <w:pPr>
        <w:spacing w:after="0" w:line="240" w:lineRule="auto"/>
        <w:ind w:firstLine="0" w:left="-697"/>
        <w:jc w:val="both"/>
        <w:rPr>
          <w:rFonts w:ascii="Times New Roman" w:hAnsi="Times New Roman"/>
          <w:sz w:val="24"/>
        </w:rPr>
      </w:pPr>
    </w:p>
    <w:p w14:paraId="DC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Коммуникативные умения по видам речевой деятельности</w:t>
      </w:r>
    </w:p>
    <w:p w14:paraId="DD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русле говорения</w:t>
      </w:r>
    </w:p>
    <w:p w14:paraId="DE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Диалогическая форма</w:t>
      </w:r>
    </w:p>
    <w:p w14:paraId="DF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вести:</w:t>
      </w:r>
    </w:p>
    <w:p w14:paraId="E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14:paraId="E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диалог-расспрос (запрос информации и ответ на него);</w:t>
      </w:r>
    </w:p>
    <w:p w14:paraId="E2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диалог-побуждение к действию.</w:t>
      </w:r>
    </w:p>
    <w:p w14:paraId="E3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Монологическая форма</w:t>
      </w:r>
    </w:p>
    <w:p w14:paraId="E4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пользоваться:</w:t>
      </w:r>
      <w:r>
        <w:rPr>
          <w:rFonts w:ascii="Times New Roman" w:hAnsi="Times New Roman"/>
          <w:sz w:val="24"/>
        </w:rPr>
        <w:t xml:space="preserve"> </w:t>
      </w:r>
    </w:p>
    <w:p w14:paraId="E5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коммуникативными типами речи: описание, рассказ, характеристика (персонажей).</w:t>
      </w:r>
    </w:p>
    <w:p w14:paraId="E6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русле аудирования</w:t>
      </w:r>
    </w:p>
    <w:p w14:paraId="E7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Воспринимать на слух и понимать:</w:t>
      </w:r>
    </w:p>
    <w:p w14:paraId="E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14:paraId="E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14:paraId="EA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русле чтения</w:t>
      </w:r>
    </w:p>
    <w:p w14:paraId="EB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Читать:</w:t>
      </w:r>
    </w:p>
    <w:p w14:paraId="E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вслух небольшие тексты, построенные на изученном языковом материале;</w:t>
      </w:r>
    </w:p>
    <w:p w14:paraId="E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14:paraId="EE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русле письма</w:t>
      </w:r>
    </w:p>
    <w:p w14:paraId="EF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Владеть:</w:t>
      </w:r>
    </w:p>
    <w:p w14:paraId="F0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умением выписывать из текста слова, словосочетания и предложения;</w:t>
      </w:r>
    </w:p>
    <w:p w14:paraId="F1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основами письменной речи: писать по образцу поздравление с праздником, короткое личное письмо. </w:t>
      </w:r>
    </w:p>
    <w:p w14:paraId="F2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Языковые средства и навыки пользования ими</w:t>
      </w:r>
    </w:p>
    <w:p w14:paraId="F3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Графика, каллиграфия, орфография. 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14:paraId="F4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Фонетическая сторона речи.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 is/there are). 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14:paraId="F5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Лексическая сторона речи.</w:t>
      </w:r>
    </w:p>
    <w:p w14:paraId="F600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Способы словообразования (начальное представление):</w:t>
      </w:r>
    </w:p>
    <w:p w14:paraId="F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словообразовательные средства:</w:t>
      </w:r>
    </w:p>
    <w:p w14:paraId="F800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суффиксация (суффиксы </w:t>
      </w:r>
      <w:r>
        <w:rPr>
          <w:rFonts w:ascii="Times New Roman" w:hAnsi="Times New Roman"/>
          <w:i w:val="1"/>
          <w:sz w:val="24"/>
        </w:rPr>
        <w:t>-еr, -y</w:t>
      </w:r>
      <w:r>
        <w:rPr>
          <w:rFonts w:ascii="Times New Roman" w:hAnsi="Times New Roman"/>
          <w:sz w:val="24"/>
        </w:rPr>
        <w:t xml:space="preserve">) по модели </w:t>
      </w:r>
      <w:r>
        <w:rPr>
          <w:rFonts w:ascii="Times New Roman" w:hAnsi="Times New Roman"/>
          <w:i w:val="1"/>
          <w:sz w:val="24"/>
        </w:rPr>
        <w:t xml:space="preserve">V </w:t>
      </w: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i w:val="1"/>
          <w:sz w:val="24"/>
        </w:rPr>
        <w:t xml:space="preserve">-er </w:t>
      </w:r>
      <w:r>
        <w:rPr>
          <w:rFonts w:ascii="Times New Roman" w:hAnsi="Times New Roman"/>
          <w:sz w:val="24"/>
        </w:rPr>
        <w:t>для образования существительных (</w:t>
      </w:r>
      <w:r>
        <w:rPr>
          <w:rFonts w:ascii="Times New Roman" w:hAnsi="Times New Roman"/>
          <w:i w:val="1"/>
          <w:sz w:val="24"/>
        </w:rPr>
        <w:t>teach — teacher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 w:val="1"/>
          <w:sz w:val="24"/>
        </w:rPr>
        <w:t xml:space="preserve">, N </w:t>
      </w: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i w:val="1"/>
          <w:sz w:val="24"/>
        </w:rPr>
        <w:t xml:space="preserve">-y </w:t>
      </w:r>
      <w:r>
        <w:rPr>
          <w:rFonts w:ascii="Times New Roman" w:hAnsi="Times New Roman"/>
          <w:sz w:val="24"/>
        </w:rPr>
        <w:t>для образования прилагательных (</w:t>
      </w:r>
      <w:r>
        <w:rPr>
          <w:rFonts w:ascii="Times New Roman" w:hAnsi="Times New Roman"/>
          <w:i w:val="1"/>
          <w:sz w:val="24"/>
        </w:rPr>
        <w:t xml:space="preserve">wind </w:t>
      </w: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i w:val="1"/>
          <w:sz w:val="24"/>
        </w:rPr>
        <w:t>windy</w:t>
      </w:r>
      <w:r>
        <w:rPr>
          <w:rFonts w:ascii="Times New Roman" w:hAnsi="Times New Roman"/>
          <w:sz w:val="24"/>
        </w:rPr>
        <w:t>);</w:t>
      </w:r>
    </w:p>
    <w:p w14:paraId="F900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словосложение по модели </w:t>
      </w:r>
      <w:r>
        <w:rPr>
          <w:rFonts w:ascii="Times New Roman" w:hAnsi="Times New Roman"/>
          <w:i w:val="1"/>
          <w:sz w:val="24"/>
        </w:rPr>
        <w:t xml:space="preserve">N </w:t>
      </w: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i w:val="1"/>
          <w:sz w:val="24"/>
        </w:rPr>
        <w:t xml:space="preserve">N </w:t>
      </w:r>
      <w:r>
        <w:rPr>
          <w:rFonts w:ascii="Times New Roman" w:hAnsi="Times New Roman"/>
          <w:sz w:val="24"/>
        </w:rPr>
        <w:t>(образование сложных слов при помощи сложения основ (</w:t>
      </w:r>
      <w:r>
        <w:rPr>
          <w:rFonts w:ascii="Times New Roman" w:hAnsi="Times New Roman"/>
          <w:i w:val="1"/>
          <w:sz w:val="24"/>
        </w:rPr>
        <w:t xml:space="preserve">bed </w:t>
      </w: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i w:val="1"/>
          <w:sz w:val="24"/>
        </w:rPr>
        <w:t xml:space="preserve">room </w:t>
      </w:r>
      <w:r>
        <w:rPr>
          <w:rFonts w:ascii="Times New Roman" w:hAnsi="Times New Roman"/>
          <w:sz w:val="24"/>
        </w:rPr>
        <w:t xml:space="preserve">= </w:t>
      </w:r>
      <w:r>
        <w:rPr>
          <w:rFonts w:ascii="Times New Roman" w:hAnsi="Times New Roman"/>
          <w:i w:val="1"/>
          <w:sz w:val="24"/>
        </w:rPr>
        <w:t>bedroom</w:t>
      </w:r>
      <w:r>
        <w:rPr>
          <w:rFonts w:ascii="Times New Roman" w:hAnsi="Times New Roman"/>
          <w:sz w:val="24"/>
        </w:rPr>
        <w:t>), одна</w:t>
      </w:r>
    </w:p>
    <w:p w14:paraId="FA00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 -</w:t>
      </w:r>
      <w:r>
        <w:rPr>
          <w:rFonts w:ascii="Times New Roman" w:hAnsi="Times New Roman"/>
          <w:sz w:val="24"/>
        </w:rPr>
        <w:t xml:space="preserve"> Предлоги места, предлоги, выражающие падежные отношения (</w:t>
      </w:r>
      <w:r>
        <w:rPr>
          <w:rFonts w:ascii="Times New Roman" w:hAnsi="Times New Roman"/>
          <w:i w:val="1"/>
          <w:sz w:val="24"/>
        </w:rPr>
        <w:t>in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on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under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at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 w:val="1"/>
          <w:sz w:val="24"/>
        </w:rPr>
        <w:t>.</w:t>
      </w:r>
    </w:p>
    <w:p w14:paraId="FB00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Речевые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клише</w:t>
      </w:r>
      <w:r>
        <w:rPr>
          <w:rFonts w:ascii="Times New Roman" w:hAnsi="Times New Roman"/>
          <w:sz w:val="24"/>
        </w:rPr>
        <w:t>:</w:t>
      </w:r>
    </w:p>
    <w:p w14:paraId="FC00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Thanks.                                   Here it is.</w:t>
      </w:r>
    </w:p>
    <w:p w14:paraId="FD00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Thank you.                             Excuse me.</w:t>
      </w:r>
    </w:p>
    <w:p w14:paraId="FE00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What a pit</w:t>
      </w:r>
      <w:r>
        <w:rPr>
          <w:rFonts w:ascii="Times New Roman" w:hAnsi="Times New Roman"/>
          <w:i w:val="1"/>
          <w:sz w:val="24"/>
        </w:rPr>
        <w:t>y!                           Let’s swing.</w:t>
      </w:r>
    </w:p>
    <w:p w14:paraId="FF00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That’s right/wrong.               It’s fun to ...</w:t>
      </w:r>
    </w:p>
    <w:p w14:paraId="00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Hi.                                         OK.</w:t>
      </w:r>
    </w:p>
    <w:p w14:paraId="01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Hello.                                     I’m sorry.</w:t>
      </w:r>
    </w:p>
    <w:p w14:paraId="02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How are you?                        With great pleasure!</w:t>
      </w:r>
    </w:p>
    <w:p w14:paraId="03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Fine, thanks.                          Oh, no!</w:t>
      </w:r>
    </w:p>
    <w:p w14:paraId="04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Oh, I see.                               That’s very well.</w:t>
      </w:r>
    </w:p>
    <w:p w14:paraId="05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Goodbye.                               Of course you can.</w:t>
      </w:r>
    </w:p>
    <w:p w14:paraId="06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Have a look.                          To be at home.</w:t>
      </w:r>
    </w:p>
    <w:p w14:paraId="07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I like/want to do sth.             Where is </w:t>
      </w:r>
      <w:r>
        <w:rPr>
          <w:rFonts w:ascii="Times New Roman" w:hAnsi="Times New Roman"/>
          <w:i w:val="1"/>
          <w:sz w:val="24"/>
        </w:rPr>
        <w:t>he from?</w:t>
      </w:r>
    </w:p>
    <w:p w14:paraId="08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It’s fun to do sth.                  To be from some place.</w:t>
      </w:r>
    </w:p>
    <w:p w14:paraId="09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Where is he/she?                  To work hard.</w:t>
      </w:r>
    </w:p>
    <w:p w14:paraId="0A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How is he/she?                     To shake hands with ...</w:t>
      </w:r>
    </w:p>
    <w:p w14:paraId="0B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As hungry as a hunter.         To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be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afra</w:t>
      </w:r>
      <w:r>
        <w:rPr>
          <w:rFonts w:ascii="Times New Roman" w:hAnsi="Times New Roman"/>
          <w:i w:val="1"/>
          <w:sz w:val="24"/>
        </w:rPr>
        <w:t>id of ...</w:t>
      </w:r>
    </w:p>
    <w:p w14:paraId="0C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</w:p>
    <w:p w14:paraId="0D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Лексические единицы, обслуживающие ситуации общения в пределах тематик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</w:t>
      </w:r>
    </w:p>
    <w:p w14:paraId="0E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Грамматическая сторона речи</w:t>
      </w:r>
    </w:p>
    <w:p w14:paraId="0F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Морфология</w:t>
      </w:r>
    </w:p>
    <w:p w14:paraId="10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i w:val="1"/>
          <w:sz w:val="24"/>
        </w:rPr>
        <w:t>Имя существительное</w:t>
      </w:r>
    </w:p>
    <w:p w14:paraId="11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имена существительные нарицательные конкретной семантики; вещественные имена существительные;</w:t>
      </w:r>
    </w:p>
    <w:p w14:paraId="12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имена существительные собственные: географические названия, имена людей и клички животных;</w:t>
      </w:r>
    </w:p>
    <w:p w14:paraId="13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множественное число имён существительных (образованные по правилу и исключения); окончание </w:t>
      </w:r>
      <w:r>
        <w:rPr>
          <w:rFonts w:ascii="Times New Roman" w:hAnsi="Times New Roman"/>
          <w:i w:val="1"/>
          <w:sz w:val="24"/>
        </w:rPr>
        <w:t xml:space="preserve">-s/-es </w:t>
      </w:r>
      <w:r>
        <w:rPr>
          <w:rFonts w:ascii="Times New Roman" w:hAnsi="Times New Roman"/>
          <w:sz w:val="24"/>
        </w:rPr>
        <w:t>для образования множественного числа; нестандартные формы для об-</w:t>
      </w:r>
    </w:p>
    <w:p w14:paraId="14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разования множественного числа (</w:t>
      </w:r>
      <w:r>
        <w:rPr>
          <w:rFonts w:ascii="Times New Roman" w:hAnsi="Times New Roman"/>
          <w:i w:val="1"/>
          <w:sz w:val="24"/>
        </w:rPr>
        <w:t>wife — wives, tooth — teeth, child — children</w:t>
      </w:r>
      <w:r>
        <w:rPr>
          <w:rFonts w:ascii="Times New Roman" w:hAnsi="Times New Roman"/>
          <w:sz w:val="24"/>
        </w:rPr>
        <w:t>);</w:t>
      </w:r>
    </w:p>
    <w:p w14:paraId="15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— </w:t>
      </w:r>
      <w:r>
        <w:rPr>
          <w:rFonts w:ascii="Times New Roman" w:hAnsi="Times New Roman"/>
          <w:sz w:val="24"/>
        </w:rPr>
        <w:t>притяжательный падеж имён существительных в единственном и множественном числе;</w:t>
      </w:r>
    </w:p>
    <w:p w14:paraId="16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основные правила использования неопределённого, определённого и нулевого артиклей (</w:t>
      </w:r>
      <w:r>
        <w:rPr>
          <w:rFonts w:ascii="Times New Roman" w:hAnsi="Times New Roman"/>
          <w:i w:val="1"/>
          <w:sz w:val="24"/>
        </w:rPr>
        <w:t>a/an, the, zero-article</w:t>
      </w:r>
      <w:r>
        <w:rPr>
          <w:rFonts w:ascii="Times New Roman" w:hAnsi="Times New Roman"/>
          <w:sz w:val="24"/>
        </w:rPr>
        <w:t>) с именами существительными.</w:t>
      </w:r>
    </w:p>
    <w:p w14:paraId="17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одушевлённые и неодушевлённые имена существительные;</w:t>
      </w:r>
    </w:p>
    <w:p w14:paraId="18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исчисляемые и неисчисляемые имена существительные;</w:t>
      </w:r>
    </w:p>
    <w:p w14:paraId="19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формы образования множественного числа имён существительных не по правилам (</w:t>
      </w:r>
      <w:r>
        <w:rPr>
          <w:rFonts w:ascii="Times New Roman" w:hAnsi="Times New Roman"/>
          <w:i w:val="1"/>
          <w:sz w:val="24"/>
        </w:rPr>
        <w:t xml:space="preserve">woman — women, man — men, </w:t>
      </w:r>
      <w:r>
        <w:rPr>
          <w:rFonts w:ascii="Times New Roman" w:hAnsi="Times New Roman"/>
          <w:i w:val="1"/>
          <w:sz w:val="24"/>
        </w:rPr>
        <w:t>mouse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mice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foot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feet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sheep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sheep</w:t>
      </w:r>
      <w:r>
        <w:rPr>
          <w:rFonts w:ascii="Times New Roman" w:hAnsi="Times New Roman"/>
          <w:sz w:val="24"/>
        </w:rPr>
        <w:t>);</w:t>
      </w:r>
    </w:p>
    <w:p w14:paraId="1A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— </w:t>
      </w:r>
      <w:r>
        <w:rPr>
          <w:rFonts w:ascii="Times New Roman" w:hAnsi="Times New Roman"/>
          <w:sz w:val="24"/>
        </w:rPr>
        <w:t>особенности правописания существительных во множественном числе (</w:t>
      </w:r>
      <w:r>
        <w:rPr>
          <w:rFonts w:ascii="Times New Roman" w:hAnsi="Times New Roman"/>
          <w:i w:val="1"/>
          <w:sz w:val="24"/>
        </w:rPr>
        <w:t>leaf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leaves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wolf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wolves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country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countries</w:t>
      </w:r>
      <w:r>
        <w:rPr>
          <w:rFonts w:ascii="Times New Roman" w:hAnsi="Times New Roman"/>
          <w:i w:val="1"/>
          <w:sz w:val="24"/>
        </w:rPr>
        <w:t>, family — families</w:t>
      </w:r>
      <w:r>
        <w:rPr>
          <w:rFonts w:ascii="Times New Roman" w:hAnsi="Times New Roman"/>
          <w:sz w:val="24"/>
        </w:rPr>
        <w:t>);</w:t>
      </w:r>
    </w:p>
    <w:p w14:paraId="1B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— </w:t>
      </w:r>
      <w:r>
        <w:rPr>
          <w:rFonts w:ascii="Times New Roman" w:hAnsi="Times New Roman"/>
          <w:sz w:val="24"/>
        </w:rPr>
        <w:t>использование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артикля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устойчивых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словосочетаниях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to have an idea, to go for a walk, to play hopscotch, to go to the zoo</w:t>
      </w:r>
      <w:r>
        <w:rPr>
          <w:rFonts w:ascii="Times New Roman" w:hAnsi="Times New Roman"/>
          <w:sz w:val="24"/>
        </w:rPr>
        <w:t>);</w:t>
      </w:r>
    </w:p>
    <w:p w14:paraId="1C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— </w:t>
      </w:r>
      <w:r>
        <w:rPr>
          <w:rFonts w:ascii="Times New Roman" w:hAnsi="Times New Roman"/>
          <w:sz w:val="24"/>
        </w:rPr>
        <w:t>использование определённого артикля с именами существительными, обозначающими уникальные явления природы (</w:t>
      </w:r>
      <w:r>
        <w:rPr>
          <w:rFonts w:ascii="Times New Roman" w:hAnsi="Times New Roman"/>
          <w:i w:val="1"/>
          <w:sz w:val="24"/>
        </w:rPr>
        <w:t>the sun, the moon, the sky, the earth</w:t>
      </w:r>
      <w:r>
        <w:rPr>
          <w:rFonts w:ascii="Times New Roman" w:hAnsi="Times New Roman"/>
          <w:sz w:val="24"/>
        </w:rPr>
        <w:t>).</w:t>
      </w:r>
    </w:p>
    <w:p w14:paraId="1D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абстрактные имена существительные; использование артиклей с абстрактными именами существительными;</w:t>
      </w:r>
    </w:p>
    <w:p w14:paraId="1E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имена существительные </w:t>
      </w:r>
      <w:r>
        <w:rPr>
          <w:rFonts w:ascii="Times New Roman" w:hAnsi="Times New Roman"/>
          <w:i w:val="1"/>
          <w:sz w:val="24"/>
        </w:rPr>
        <w:t>advice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work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weather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information</w:t>
      </w:r>
      <w:r>
        <w:rPr>
          <w:rFonts w:ascii="Times New Roman" w:hAnsi="Times New Roman"/>
          <w:i w:val="1"/>
          <w:sz w:val="24"/>
        </w:rPr>
        <w:t>, news, money</w:t>
      </w:r>
      <w:r>
        <w:rPr>
          <w:rFonts w:ascii="Times New Roman" w:hAnsi="Times New Roman"/>
          <w:sz w:val="24"/>
        </w:rPr>
        <w:t>; отсутствие неопределённого артикля перед данной группой существительных, замена их местоимением</w:t>
      </w:r>
    </w:p>
    <w:p w14:paraId="1F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it</w:t>
      </w:r>
      <w:r>
        <w:rPr>
          <w:rFonts w:ascii="Times New Roman" w:hAnsi="Times New Roman"/>
          <w:sz w:val="24"/>
        </w:rPr>
        <w:t>; согласование вышеуказанных существительных с глаголами в единственном числе, 3-м лице (</w:t>
      </w:r>
      <w:r>
        <w:rPr>
          <w:rFonts w:ascii="Times New Roman" w:hAnsi="Times New Roman"/>
          <w:i w:val="1"/>
          <w:sz w:val="24"/>
        </w:rPr>
        <w:t>This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news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important</w:t>
      </w:r>
      <w:r>
        <w:rPr>
          <w:rFonts w:ascii="Times New Roman" w:hAnsi="Times New Roman"/>
          <w:i w:val="1"/>
          <w:sz w:val="24"/>
        </w:rPr>
        <w:t xml:space="preserve">. — </w:t>
      </w:r>
      <w:r>
        <w:rPr>
          <w:rFonts w:ascii="Times New Roman" w:hAnsi="Times New Roman"/>
          <w:i w:val="1"/>
          <w:sz w:val="24"/>
        </w:rPr>
        <w:t>Where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the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money</w:t>
      </w:r>
      <w:r>
        <w:rPr>
          <w:rFonts w:ascii="Times New Roman" w:hAnsi="Times New Roman"/>
          <w:i w:val="1"/>
          <w:sz w:val="24"/>
        </w:rPr>
        <w:t xml:space="preserve">? — </w:t>
      </w:r>
      <w:r>
        <w:rPr>
          <w:rFonts w:ascii="Times New Roman" w:hAnsi="Times New Roman"/>
          <w:i w:val="1"/>
          <w:sz w:val="24"/>
        </w:rPr>
        <w:t>It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on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the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table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>);</w:t>
      </w:r>
    </w:p>
    <w:p w14:paraId="20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имена существительные (</w:t>
      </w:r>
      <w:r>
        <w:rPr>
          <w:rFonts w:ascii="Times New Roman" w:hAnsi="Times New Roman"/>
          <w:i w:val="1"/>
          <w:sz w:val="24"/>
        </w:rPr>
        <w:t>police — полиция, carrots — морковь, grapes — виноград, potatoes — картофель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etc.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sz w:val="24"/>
        </w:rPr>
        <w:t>сочетающиеся с глаголами во множественном числе (</w:t>
      </w:r>
      <w:r>
        <w:rPr>
          <w:rFonts w:ascii="Times New Roman" w:hAnsi="Times New Roman"/>
          <w:i w:val="1"/>
          <w:sz w:val="24"/>
        </w:rPr>
        <w:t xml:space="preserve">The police are </w:t>
      </w:r>
      <w:r>
        <w:rPr>
          <w:rFonts w:ascii="Times New Roman" w:hAnsi="Times New Roman"/>
          <w:i w:val="1"/>
          <w:sz w:val="24"/>
        </w:rPr>
        <w:t>here</w:t>
      </w:r>
      <w:r>
        <w:rPr>
          <w:rFonts w:ascii="Times New Roman" w:hAnsi="Times New Roman"/>
          <w:sz w:val="24"/>
        </w:rPr>
        <w:t xml:space="preserve">. — </w:t>
      </w:r>
      <w:r>
        <w:rPr>
          <w:rFonts w:ascii="Times New Roman" w:hAnsi="Times New Roman"/>
          <w:i w:val="1"/>
          <w:sz w:val="24"/>
        </w:rPr>
        <w:t xml:space="preserve">Полиция находится здесь. </w:t>
      </w:r>
      <w:r>
        <w:rPr>
          <w:rFonts w:ascii="Times New Roman" w:hAnsi="Times New Roman"/>
          <w:i w:val="1"/>
          <w:sz w:val="24"/>
        </w:rPr>
        <w:t>The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potatoes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on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the</w:t>
      </w:r>
      <w:r>
        <w:rPr>
          <w:rFonts w:ascii="Times New Roman" w:hAnsi="Times New Roman"/>
          <w:i w:val="1"/>
          <w:sz w:val="24"/>
        </w:rPr>
        <w:t xml:space="preserve"> table</w:t>
      </w:r>
      <w:r>
        <w:rPr>
          <w:rFonts w:ascii="Times New Roman" w:hAnsi="Times New Roman"/>
          <w:sz w:val="24"/>
        </w:rPr>
        <w:t xml:space="preserve">. — </w:t>
      </w:r>
      <w:r>
        <w:rPr>
          <w:rFonts w:ascii="Times New Roman" w:hAnsi="Times New Roman"/>
          <w:i w:val="1"/>
          <w:sz w:val="24"/>
        </w:rPr>
        <w:t>Картофель находится на столе.</w:t>
      </w:r>
      <w:r>
        <w:rPr>
          <w:rFonts w:ascii="Times New Roman" w:hAnsi="Times New Roman"/>
          <w:sz w:val="24"/>
        </w:rPr>
        <w:t>);</w:t>
      </w:r>
    </w:p>
    <w:p w14:paraId="21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i w:val="1"/>
          <w:sz w:val="24"/>
        </w:rPr>
        <w:t>Имя прилагательное</w:t>
      </w:r>
    </w:p>
    <w:p w14:paraId="22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положительная степень сравнения имён прилагательных.</w:t>
      </w:r>
    </w:p>
    <w:p w14:paraId="23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положительная, сравнительная и превосходная степени сравнения имён прилагательных:</w:t>
      </w:r>
    </w:p>
    <w:p w14:paraId="24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суффиксальный способ образования степеней сравнения односложных прилагательных (</w:t>
      </w:r>
      <w:r>
        <w:rPr>
          <w:rFonts w:ascii="Times New Roman" w:hAnsi="Times New Roman"/>
          <w:i w:val="1"/>
          <w:sz w:val="24"/>
        </w:rPr>
        <w:t>cold — colder — coldest</w:t>
      </w:r>
      <w:r>
        <w:rPr>
          <w:rFonts w:ascii="Times New Roman" w:hAnsi="Times New Roman"/>
          <w:sz w:val="24"/>
        </w:rPr>
        <w:t>); орфографические особенности прилагательных в сравнительной и превосходной степенях (</w:t>
      </w:r>
      <w:r>
        <w:rPr>
          <w:rFonts w:ascii="Times New Roman" w:hAnsi="Times New Roman"/>
          <w:i w:val="1"/>
          <w:sz w:val="24"/>
        </w:rPr>
        <w:t>big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bigger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biggest</w:t>
      </w:r>
      <w:r>
        <w:rPr>
          <w:rFonts w:ascii="Times New Roman" w:hAnsi="Times New Roman"/>
          <w:i w:val="1"/>
          <w:sz w:val="24"/>
        </w:rPr>
        <w:t xml:space="preserve">; </w:t>
      </w:r>
      <w:r>
        <w:rPr>
          <w:rFonts w:ascii="Times New Roman" w:hAnsi="Times New Roman"/>
          <w:i w:val="1"/>
          <w:sz w:val="24"/>
        </w:rPr>
        <w:t>funny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funnier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funnies</w:t>
      </w:r>
      <w:r>
        <w:rPr>
          <w:rFonts w:ascii="Times New Roman" w:hAnsi="Times New Roman"/>
          <w:sz w:val="24"/>
        </w:rPr>
        <w:t>);</w:t>
      </w:r>
    </w:p>
    <w:p w14:paraId="25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аналитический способ образования степеней сравнения многосложных прилагательных (</w:t>
      </w:r>
      <w:r>
        <w:rPr>
          <w:rFonts w:ascii="Times New Roman" w:hAnsi="Times New Roman"/>
          <w:i w:val="1"/>
          <w:sz w:val="24"/>
        </w:rPr>
        <w:t>beautiful — more beautiful — most beautiful</w:t>
      </w:r>
      <w:r>
        <w:rPr>
          <w:rFonts w:ascii="Times New Roman" w:hAnsi="Times New Roman"/>
          <w:sz w:val="24"/>
        </w:rPr>
        <w:t>);</w:t>
      </w:r>
    </w:p>
    <w:p w14:paraId="26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супплетивные формы образования сравнительной и превосходной степеней сравнения прилагательных (</w:t>
      </w:r>
      <w:r>
        <w:rPr>
          <w:rFonts w:ascii="Times New Roman" w:hAnsi="Times New Roman"/>
          <w:i w:val="1"/>
          <w:sz w:val="24"/>
        </w:rPr>
        <w:t xml:space="preserve">good — better — </w:t>
      </w:r>
      <w:r>
        <w:rPr>
          <w:rFonts w:ascii="Times New Roman" w:hAnsi="Times New Roman"/>
          <w:i w:val="1"/>
          <w:sz w:val="24"/>
        </w:rPr>
        <w:t>best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 w:val="1"/>
          <w:sz w:val="24"/>
        </w:rPr>
        <w:t>bad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worse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worst</w:t>
      </w:r>
      <w:r>
        <w:rPr>
          <w:rFonts w:ascii="Times New Roman" w:hAnsi="Times New Roman"/>
          <w:sz w:val="24"/>
        </w:rPr>
        <w:t>);</w:t>
      </w:r>
    </w:p>
    <w:p w14:paraId="27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прилагательные </w:t>
      </w:r>
      <w:r>
        <w:rPr>
          <w:rFonts w:ascii="Times New Roman" w:hAnsi="Times New Roman"/>
          <w:i w:val="1"/>
          <w:sz w:val="24"/>
        </w:rPr>
        <w:t xml:space="preserve">much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 w:val="1"/>
          <w:sz w:val="24"/>
        </w:rPr>
        <w:t xml:space="preserve">many </w:t>
      </w:r>
      <w:r>
        <w:rPr>
          <w:rFonts w:ascii="Times New Roman" w:hAnsi="Times New Roman"/>
          <w:sz w:val="24"/>
        </w:rPr>
        <w:t xml:space="preserve">и синонимичные единицы </w:t>
      </w:r>
      <w:r>
        <w:rPr>
          <w:rFonts w:ascii="Times New Roman" w:hAnsi="Times New Roman"/>
          <w:i w:val="1"/>
          <w:sz w:val="24"/>
        </w:rPr>
        <w:t xml:space="preserve">a lot (of)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 w:val="1"/>
          <w:sz w:val="24"/>
        </w:rPr>
        <w:t xml:space="preserve">lots </w:t>
      </w:r>
      <w:r>
        <w:rPr>
          <w:rFonts w:ascii="Times New Roman" w:hAnsi="Times New Roman"/>
          <w:sz w:val="24"/>
        </w:rPr>
        <w:t>для выражения множественности.</w:t>
      </w:r>
    </w:p>
    <w:p w14:paraId="28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обобщение данных по образованию степеней сравнения прилагательных, включая формы:</w:t>
      </w:r>
    </w:p>
    <w:p w14:paraId="29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good — better — best;</w:t>
      </w:r>
    </w:p>
    <w:p w14:paraId="2A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bad — worse — worst;</w:t>
      </w:r>
    </w:p>
    <w:p w14:paraId="2B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little — less — least;</w:t>
      </w:r>
    </w:p>
    <w:p w14:paraId="2C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many/much — more — most;</w:t>
      </w:r>
    </w:p>
    <w:p w14:paraId="2D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— </w:t>
      </w:r>
      <w:r>
        <w:rPr>
          <w:rFonts w:ascii="Times New Roman" w:hAnsi="Times New Roman"/>
          <w:sz w:val="24"/>
        </w:rPr>
        <w:t>образование двух рядов степеней сравнения у некоторых прилагательных (</w:t>
      </w:r>
      <w:r>
        <w:rPr>
          <w:rFonts w:ascii="Times New Roman" w:hAnsi="Times New Roman"/>
          <w:i w:val="1"/>
          <w:sz w:val="24"/>
        </w:rPr>
        <w:t>old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older</w:t>
      </w:r>
      <w:r>
        <w:rPr>
          <w:rFonts w:ascii="Times New Roman" w:hAnsi="Times New Roman"/>
          <w:i w:val="1"/>
          <w:sz w:val="24"/>
        </w:rPr>
        <w:t>/</w:t>
      </w:r>
      <w:r>
        <w:rPr>
          <w:rFonts w:ascii="Times New Roman" w:hAnsi="Times New Roman"/>
          <w:i w:val="1"/>
          <w:sz w:val="24"/>
        </w:rPr>
        <w:t>elder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oldest</w:t>
      </w:r>
      <w:r>
        <w:rPr>
          <w:rFonts w:ascii="Times New Roman" w:hAnsi="Times New Roman"/>
          <w:i w:val="1"/>
          <w:sz w:val="24"/>
        </w:rPr>
        <w:t>/</w:t>
      </w:r>
      <w:r>
        <w:rPr>
          <w:rFonts w:ascii="Times New Roman" w:hAnsi="Times New Roman"/>
          <w:i w:val="1"/>
          <w:sz w:val="24"/>
        </w:rPr>
        <w:t>eldest</w:t>
      </w:r>
      <w:r>
        <w:rPr>
          <w:rFonts w:ascii="Times New Roman" w:hAnsi="Times New Roman"/>
          <w:sz w:val="24"/>
        </w:rPr>
        <w:t>);</w:t>
      </w:r>
    </w:p>
    <w:p w14:paraId="2E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спецификация возможностей функционирования единиц:</w:t>
      </w:r>
    </w:p>
    <w:p w14:paraId="2F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i w:val="1"/>
          <w:sz w:val="24"/>
        </w:rPr>
        <w:t xml:space="preserve">much </w:t>
      </w:r>
      <w:r>
        <w:rPr>
          <w:rFonts w:ascii="Times New Roman" w:hAnsi="Times New Roman"/>
          <w:sz w:val="24"/>
        </w:rPr>
        <w:t>(сочетания с неисчисляемыми именами существительными обычно в отрицательных и вопросительных предложениях);</w:t>
      </w:r>
    </w:p>
    <w:p w14:paraId="30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i w:val="1"/>
          <w:sz w:val="24"/>
        </w:rPr>
        <w:t xml:space="preserve">many </w:t>
      </w:r>
      <w:r>
        <w:rPr>
          <w:rFonts w:ascii="Times New Roman" w:hAnsi="Times New Roman"/>
          <w:sz w:val="24"/>
        </w:rPr>
        <w:t>(сочетания с исчисляемыми именами существительными также обычно в отрицательных и вопросительных предложениях);</w:t>
      </w:r>
    </w:p>
    <w:p w14:paraId="31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i w:val="1"/>
          <w:sz w:val="24"/>
        </w:rPr>
        <w:t xml:space="preserve">a lot of, lots of </w:t>
      </w:r>
      <w:r>
        <w:rPr>
          <w:rFonts w:ascii="Times New Roman" w:hAnsi="Times New Roman"/>
          <w:sz w:val="24"/>
        </w:rPr>
        <w:t>(сочетания с любыми субстантивами пред почтительно в утвердительных предложениях);</w:t>
      </w:r>
    </w:p>
    <w:p w14:paraId="32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особенности функционирования единиц </w:t>
      </w:r>
      <w:r>
        <w:rPr>
          <w:rFonts w:ascii="Times New Roman" w:hAnsi="Times New Roman"/>
          <w:i w:val="1"/>
          <w:sz w:val="24"/>
        </w:rPr>
        <w:t>little/few, a little/ a few</w:t>
      </w:r>
      <w:r>
        <w:rPr>
          <w:rFonts w:ascii="Times New Roman" w:hAnsi="Times New Roman"/>
          <w:sz w:val="24"/>
        </w:rPr>
        <w:t>.</w:t>
      </w:r>
    </w:p>
    <w:p w14:paraId="33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4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i w:val="1"/>
          <w:sz w:val="24"/>
        </w:rPr>
        <w:t>Местоимение</w:t>
      </w:r>
    </w:p>
    <w:p w14:paraId="35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>неопределённые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местоимения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everybody, anybody, somebody, everything</w:t>
      </w:r>
      <w:r>
        <w:rPr>
          <w:rFonts w:ascii="Times New Roman" w:hAnsi="Times New Roman"/>
          <w:sz w:val="24"/>
        </w:rPr>
        <w:t>);</w:t>
      </w:r>
    </w:p>
    <w:p w14:paraId="36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личные местоимения в именительном и объектном падежах;</w:t>
      </w:r>
    </w:p>
    <w:p w14:paraId="37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притяжательные местоимения;</w:t>
      </w:r>
    </w:p>
    <w:p w14:paraId="38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указательные местоимения в единственном и множественном числе (</w:t>
      </w:r>
      <w:r>
        <w:rPr>
          <w:rFonts w:ascii="Times New Roman" w:hAnsi="Times New Roman"/>
          <w:i w:val="1"/>
          <w:sz w:val="24"/>
        </w:rPr>
        <w:t>this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these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that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those</w:t>
      </w:r>
      <w:r>
        <w:rPr>
          <w:rFonts w:ascii="Times New Roman" w:hAnsi="Times New Roman"/>
          <w:sz w:val="24"/>
        </w:rPr>
        <w:t>);</w:t>
      </w:r>
    </w:p>
    <w:p w14:paraId="39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>неопределённые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местоимения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some, any, something, anything</w:t>
      </w:r>
      <w:r>
        <w:rPr>
          <w:rFonts w:ascii="Times New Roman" w:hAnsi="Times New Roman"/>
          <w:sz w:val="24"/>
        </w:rPr>
        <w:t>);</w:t>
      </w:r>
    </w:p>
    <w:p w14:paraId="3A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вопросительные местоимения.</w:t>
      </w:r>
    </w:p>
    <w:p w14:paraId="3B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— отрицательные местоимения (</w:t>
      </w:r>
      <w:r>
        <w:rPr>
          <w:rFonts w:ascii="Times New Roman" w:hAnsi="Times New Roman"/>
          <w:i w:val="1"/>
          <w:sz w:val="24"/>
        </w:rPr>
        <w:t>no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nobody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nothing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 w:val="1"/>
          <w:sz w:val="24"/>
        </w:rPr>
        <w:t>.</w:t>
      </w:r>
    </w:p>
    <w:p w14:paraId="3C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— особенности использования неопределённых местоимений </w:t>
      </w:r>
      <w:r>
        <w:rPr>
          <w:rFonts w:ascii="Times New Roman" w:hAnsi="Times New Roman"/>
          <w:i w:val="1"/>
          <w:sz w:val="24"/>
        </w:rPr>
        <w:t xml:space="preserve">some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 w:val="1"/>
          <w:sz w:val="24"/>
        </w:rPr>
        <w:t xml:space="preserve">any </w:t>
      </w:r>
      <w:r>
        <w:rPr>
          <w:rFonts w:ascii="Times New Roman" w:hAnsi="Times New Roman"/>
          <w:sz w:val="24"/>
        </w:rPr>
        <w:t>в утвердительных, отрицательных и вопросительных предложениях.</w:t>
      </w:r>
    </w:p>
    <w:p w14:paraId="3D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i w:val="1"/>
          <w:sz w:val="24"/>
        </w:rPr>
        <w:t>Наречия</w:t>
      </w:r>
    </w:p>
    <w:p w14:paraId="3E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наречия, оформленные суффиксом </w:t>
      </w:r>
      <w:r>
        <w:rPr>
          <w:rFonts w:ascii="Times New Roman" w:hAnsi="Times New Roman"/>
          <w:i w:val="1"/>
          <w:sz w:val="24"/>
        </w:rPr>
        <w:t xml:space="preserve">-ly </w:t>
      </w:r>
      <w:r>
        <w:rPr>
          <w:rFonts w:ascii="Times New Roman" w:hAnsi="Times New Roman"/>
          <w:sz w:val="24"/>
        </w:rPr>
        <w:t>как прототипические наречия современного английского языка;</w:t>
      </w:r>
    </w:p>
    <w:p w14:paraId="3F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— </w:t>
      </w:r>
      <w:r>
        <w:rPr>
          <w:rFonts w:ascii="Times New Roman" w:hAnsi="Times New Roman"/>
          <w:sz w:val="24"/>
        </w:rPr>
        <w:t>наречия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времени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yesterday, tomorrow</w:t>
      </w:r>
      <w:r>
        <w:rPr>
          <w:rFonts w:ascii="Times New Roman" w:hAnsi="Times New Roman"/>
          <w:sz w:val="24"/>
        </w:rPr>
        <w:t>);</w:t>
      </w:r>
    </w:p>
    <w:p w14:paraId="40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>образование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наречий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well — better — best</w:t>
      </w:r>
      <w:r>
        <w:rPr>
          <w:rFonts w:ascii="Times New Roman" w:hAnsi="Times New Roman"/>
          <w:sz w:val="24"/>
        </w:rPr>
        <w:t>).</w:t>
      </w:r>
    </w:p>
    <w:p w14:paraId="41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наречие как единица, уточняющая глагол, прилагательное и другие наречия;</w:t>
      </w:r>
    </w:p>
    <w:p w14:paraId="42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>наречия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времени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often, always, usually, sometimes, never, etc</w:t>
      </w:r>
      <w:r>
        <w:rPr>
          <w:rFonts w:ascii="Times New Roman" w:hAnsi="Times New Roman"/>
          <w:sz w:val="24"/>
        </w:rPr>
        <w:t>.);</w:t>
      </w:r>
    </w:p>
    <w:p w14:paraId="43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>наречия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степени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very, much, little</w:t>
      </w:r>
      <w:r>
        <w:rPr>
          <w:rFonts w:ascii="Times New Roman" w:hAnsi="Times New Roman"/>
          <w:sz w:val="24"/>
        </w:rPr>
        <w:t>).</w:t>
      </w:r>
    </w:p>
    <w:p w14:paraId="44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Имя числительное</w:t>
      </w:r>
    </w:p>
    <w:p w14:paraId="45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количественные числительные от 1 до 12.</w:t>
      </w:r>
    </w:p>
    <w:p w14:paraId="46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количественные числительные от 13 до 200; числительные, обозначающие десятки от 20 до 90 (</w:t>
      </w:r>
      <w:r>
        <w:rPr>
          <w:rFonts w:ascii="Times New Roman" w:hAnsi="Times New Roman"/>
          <w:i w:val="1"/>
          <w:sz w:val="24"/>
        </w:rPr>
        <w:t>seven</w:t>
      </w:r>
      <w:r>
        <w:rPr>
          <w:rFonts w:ascii="Times New Roman" w:hAnsi="Times New Roman"/>
          <w:b w:val="1"/>
          <w:i w:val="1"/>
          <w:sz w:val="24"/>
        </w:rPr>
        <w:t>ty</w:t>
      </w:r>
      <w:r>
        <w:rPr>
          <w:rFonts w:ascii="Times New Roman" w:hAnsi="Times New Roman"/>
          <w:i w:val="1"/>
          <w:sz w:val="24"/>
        </w:rPr>
        <w:t>, nine</w:t>
      </w:r>
      <w:r>
        <w:rPr>
          <w:rFonts w:ascii="Times New Roman" w:hAnsi="Times New Roman"/>
          <w:b w:val="1"/>
          <w:i w:val="1"/>
          <w:sz w:val="24"/>
        </w:rPr>
        <w:t>ty</w:t>
      </w:r>
      <w:r>
        <w:rPr>
          <w:rFonts w:ascii="Times New Roman" w:hAnsi="Times New Roman"/>
          <w:sz w:val="24"/>
        </w:rPr>
        <w:t>);</w:t>
      </w:r>
    </w:p>
    <w:p w14:paraId="47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— порядковые числительные от 1 до 200; формы образования порядковых числительных (</w:t>
      </w:r>
      <w:r>
        <w:rPr>
          <w:rFonts w:ascii="Times New Roman" w:hAnsi="Times New Roman"/>
          <w:i w:val="1"/>
          <w:sz w:val="24"/>
        </w:rPr>
        <w:t>first, second, third</w:t>
      </w:r>
      <w:r>
        <w:rPr>
          <w:rFonts w:ascii="Times New Roman" w:hAnsi="Times New Roman"/>
          <w:sz w:val="24"/>
        </w:rPr>
        <w:t>); особенности орфографии порядковых числительных (</w:t>
      </w:r>
      <w:r>
        <w:rPr>
          <w:rFonts w:ascii="Times New Roman" w:hAnsi="Times New Roman"/>
          <w:i w:val="1"/>
          <w:sz w:val="24"/>
        </w:rPr>
        <w:t>six</w:t>
      </w:r>
      <w:r>
        <w:rPr>
          <w:rFonts w:ascii="Times New Roman" w:hAnsi="Times New Roman"/>
          <w:b w:val="1"/>
          <w:i w:val="1"/>
          <w:sz w:val="24"/>
        </w:rPr>
        <w:t>th</w:t>
      </w:r>
      <w:r>
        <w:rPr>
          <w:rFonts w:ascii="Times New Roman" w:hAnsi="Times New Roman"/>
          <w:i w:val="1"/>
          <w:sz w:val="24"/>
        </w:rPr>
        <w:t>, thirtyseven</w:t>
      </w:r>
      <w:r>
        <w:rPr>
          <w:rFonts w:ascii="Times New Roman" w:hAnsi="Times New Roman"/>
          <w:b w:val="1"/>
          <w:i w:val="1"/>
          <w:sz w:val="24"/>
        </w:rPr>
        <w:t>th</w:t>
      </w:r>
      <w:r>
        <w:rPr>
          <w:rFonts w:ascii="Times New Roman" w:hAnsi="Times New Roman"/>
          <w:i w:val="1"/>
          <w:sz w:val="24"/>
        </w:rPr>
        <w:t>,</w:t>
      </w:r>
    </w:p>
    <w:p w14:paraId="48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thirti</w:t>
      </w:r>
      <w:r>
        <w:rPr>
          <w:rFonts w:ascii="Times New Roman" w:hAnsi="Times New Roman"/>
          <w:b w:val="1"/>
          <w:i w:val="1"/>
          <w:sz w:val="24"/>
        </w:rPr>
        <w:t>eth</w:t>
      </w:r>
      <w:r>
        <w:rPr>
          <w:rFonts w:ascii="Times New Roman" w:hAnsi="Times New Roman"/>
          <w:sz w:val="24"/>
        </w:rPr>
        <w:t>);</w:t>
      </w:r>
    </w:p>
    <w:p w14:paraId="49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использование числительных в датах.</w:t>
      </w:r>
    </w:p>
    <w:p w14:paraId="4A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порядковые </w:t>
      </w:r>
      <w:r>
        <w:rPr>
          <w:rFonts w:ascii="Times New Roman" w:hAnsi="Times New Roman"/>
          <w:sz w:val="24"/>
        </w:rPr>
        <w:t>числительные от 200 до 1 000 .</w:t>
      </w:r>
    </w:p>
    <w:p w14:paraId="4B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6. Наиболее употребительные предлоги: </w:t>
      </w:r>
      <w:r>
        <w:rPr>
          <w:rFonts w:ascii="Times New Roman" w:hAnsi="Times New Roman"/>
          <w:i w:val="1"/>
          <w:sz w:val="24"/>
        </w:rPr>
        <w:t>in, on, at, to, with.</w:t>
      </w:r>
    </w:p>
    <w:p w14:paraId="4C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i w:val="1"/>
          <w:sz w:val="24"/>
        </w:rPr>
        <w:t>Глагол</w:t>
      </w:r>
    </w:p>
    <w:p w14:paraId="4D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глагол </w:t>
      </w:r>
      <w:r>
        <w:rPr>
          <w:rFonts w:ascii="Times New Roman" w:hAnsi="Times New Roman"/>
          <w:i w:val="1"/>
          <w:sz w:val="24"/>
        </w:rPr>
        <w:t xml:space="preserve">to be </w:t>
      </w:r>
      <w:r>
        <w:rPr>
          <w:rFonts w:ascii="Times New Roman" w:hAnsi="Times New Roman"/>
          <w:sz w:val="24"/>
        </w:rPr>
        <w:t>в настоящем неопределённом времени;</w:t>
      </w:r>
    </w:p>
    <w:p w14:paraId="4E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оборот </w:t>
      </w:r>
      <w:r>
        <w:rPr>
          <w:rFonts w:ascii="Times New Roman" w:hAnsi="Times New Roman"/>
          <w:i w:val="1"/>
          <w:sz w:val="24"/>
        </w:rPr>
        <w:t xml:space="preserve">have got/has got </w:t>
      </w:r>
      <w:r>
        <w:rPr>
          <w:rFonts w:ascii="Times New Roman" w:hAnsi="Times New Roman"/>
          <w:sz w:val="24"/>
        </w:rPr>
        <w:t>для передачи отношений принадлежности в настоящем времени;</w:t>
      </w:r>
    </w:p>
    <w:p w14:paraId="4F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временные формы </w:t>
      </w:r>
      <w:r>
        <w:rPr>
          <w:rFonts w:ascii="Times New Roman" w:hAnsi="Times New Roman"/>
          <w:i w:val="1"/>
          <w:sz w:val="24"/>
        </w:rPr>
        <w:t xml:space="preserve">Present Simple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>Present Indefinite</w:t>
      </w:r>
      <w:r>
        <w:rPr>
          <w:rFonts w:ascii="Times New Roman" w:hAnsi="Times New Roman"/>
          <w:sz w:val="24"/>
        </w:rPr>
        <w:t>)</w:t>
      </w:r>
    </w:p>
    <w:p w14:paraId="50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утвердительных и отрицательных предложениях, вопросах разных типов; маркеры данного времени (</w:t>
      </w:r>
      <w:r>
        <w:rPr>
          <w:rFonts w:ascii="Times New Roman" w:hAnsi="Times New Roman"/>
          <w:i w:val="1"/>
          <w:sz w:val="24"/>
        </w:rPr>
        <w:t>often, always, usually, etc</w:t>
      </w:r>
      <w:r>
        <w:rPr>
          <w:rFonts w:ascii="Times New Roman" w:hAnsi="Times New Roman"/>
          <w:sz w:val="24"/>
        </w:rPr>
        <w:t>.), их место в предложении;</w:t>
      </w:r>
    </w:p>
    <w:p w14:paraId="51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временные формы </w:t>
      </w:r>
      <w:r>
        <w:rPr>
          <w:rFonts w:ascii="Times New Roman" w:hAnsi="Times New Roman"/>
          <w:i w:val="1"/>
          <w:sz w:val="24"/>
        </w:rPr>
        <w:t>Present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Progressive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>Present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Continuous</w:t>
      </w:r>
      <w:r>
        <w:rPr>
          <w:rFonts w:ascii="Times New Roman" w:hAnsi="Times New Roman"/>
          <w:sz w:val="24"/>
        </w:rPr>
        <w:t>)</w:t>
      </w:r>
    </w:p>
    <w:p w14:paraId="5201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в утвердительных и отрицательных предложениях, вопросах разных типов; особенности правописания причастия I при образовании </w:t>
      </w:r>
      <w:r>
        <w:rPr>
          <w:rFonts w:ascii="Times New Roman" w:hAnsi="Times New Roman"/>
          <w:i w:val="1"/>
          <w:sz w:val="24"/>
        </w:rPr>
        <w:t>Present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Progressive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>sit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sitting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swim</w:t>
      </w:r>
      <w:r>
        <w:rPr>
          <w:rFonts w:ascii="Times New Roman" w:hAnsi="Times New Roman"/>
          <w:i w:val="1"/>
          <w:sz w:val="24"/>
        </w:rPr>
        <w:t xml:space="preserve"> — </w:t>
      </w:r>
      <w:r>
        <w:rPr>
          <w:rFonts w:ascii="Times New Roman" w:hAnsi="Times New Roman"/>
          <w:i w:val="1"/>
          <w:sz w:val="24"/>
        </w:rPr>
        <w:t>swimming</w:t>
      </w:r>
      <w:r>
        <w:rPr>
          <w:rFonts w:ascii="Times New Roman" w:hAnsi="Times New Roman"/>
          <w:i w:val="1"/>
          <w:sz w:val="24"/>
        </w:rPr>
        <w:t>,</w:t>
      </w:r>
    </w:p>
    <w:p w14:paraId="53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write — writing, make — making</w:t>
      </w:r>
      <w:r>
        <w:rPr>
          <w:rFonts w:ascii="Times New Roman" w:hAnsi="Times New Roman"/>
          <w:sz w:val="24"/>
        </w:rPr>
        <w:t>);</w:t>
      </w:r>
    </w:p>
    <w:p w14:paraId="54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— </w:t>
      </w:r>
      <w:r>
        <w:rPr>
          <w:rFonts w:ascii="Times New Roman" w:hAnsi="Times New Roman"/>
          <w:sz w:val="24"/>
        </w:rPr>
        <w:t>модальные глаголы (</w:t>
      </w:r>
      <w:r>
        <w:rPr>
          <w:rFonts w:ascii="Times New Roman" w:hAnsi="Times New Roman"/>
          <w:i w:val="1"/>
          <w:sz w:val="24"/>
        </w:rPr>
        <w:t>can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must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may</w:t>
      </w:r>
      <w:r>
        <w:rPr>
          <w:rFonts w:ascii="Times New Roman" w:hAnsi="Times New Roman"/>
          <w:sz w:val="24"/>
        </w:rPr>
        <w:t>) в утвердительных и отрицательных предложениях, в вопросах разных типов;</w:t>
      </w:r>
    </w:p>
    <w:p w14:paraId="55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неопределённая форма глагола.</w:t>
      </w:r>
    </w:p>
    <w:p w14:paraId="56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временные формы </w:t>
      </w:r>
      <w:r>
        <w:rPr>
          <w:rFonts w:ascii="Times New Roman" w:hAnsi="Times New Roman"/>
          <w:i w:val="1"/>
          <w:sz w:val="24"/>
        </w:rPr>
        <w:t xml:space="preserve">Past Simple </w:t>
      </w:r>
      <w:r>
        <w:rPr>
          <w:rFonts w:ascii="Times New Roman" w:hAnsi="Times New Roman"/>
          <w:sz w:val="24"/>
        </w:rPr>
        <w:t>в утвердительных, отрицательных предложениях и вопросах различных типов; правильные и неправильные глаголы; особенности правописания пра</w:t>
      </w:r>
      <w:r>
        <w:rPr>
          <w:rFonts w:ascii="Times New Roman" w:hAnsi="Times New Roman"/>
          <w:sz w:val="24"/>
        </w:rPr>
        <w:t>вильных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глаголов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skip — skipped, stop — stopped, try — tried, cry — cried</w:t>
      </w:r>
      <w:r>
        <w:rPr>
          <w:rFonts w:ascii="Times New Roman" w:hAnsi="Times New Roman"/>
          <w:sz w:val="24"/>
        </w:rPr>
        <w:t>);</w:t>
      </w:r>
    </w:p>
    <w:p w14:paraId="57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— </w:t>
      </w:r>
      <w:r>
        <w:rPr>
          <w:rFonts w:ascii="Times New Roman" w:hAnsi="Times New Roman"/>
          <w:sz w:val="24"/>
        </w:rPr>
        <w:t>глагол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to be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Past Simple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>was — were</w:t>
      </w:r>
      <w:r>
        <w:rPr>
          <w:rFonts w:ascii="Times New Roman" w:hAnsi="Times New Roman"/>
          <w:sz w:val="24"/>
        </w:rPr>
        <w:t>);</w:t>
      </w:r>
    </w:p>
    <w:p w14:paraId="58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>сопоставление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Present Simple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Past Simple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маркеры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Past Simple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>yesterday, last, ago, etc</w:t>
      </w:r>
      <w:r>
        <w:rPr>
          <w:rFonts w:ascii="Times New Roman" w:hAnsi="Times New Roman"/>
          <w:sz w:val="24"/>
        </w:rPr>
        <w:t>.);</w:t>
      </w:r>
    </w:p>
    <w:p w14:paraId="59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временные формы </w:t>
      </w:r>
      <w:r>
        <w:rPr>
          <w:rFonts w:ascii="Times New Roman" w:hAnsi="Times New Roman"/>
          <w:i w:val="1"/>
          <w:sz w:val="24"/>
        </w:rPr>
        <w:t xml:space="preserve">Future Simple </w:t>
      </w:r>
      <w:r>
        <w:rPr>
          <w:rFonts w:ascii="Times New Roman" w:hAnsi="Times New Roman"/>
          <w:sz w:val="24"/>
        </w:rPr>
        <w:t xml:space="preserve">в утвердительных, отрицательных предложениях и вопросах различных типов; маркеры </w:t>
      </w:r>
      <w:r>
        <w:rPr>
          <w:rFonts w:ascii="Times New Roman" w:hAnsi="Times New Roman"/>
          <w:i w:val="1"/>
          <w:sz w:val="24"/>
        </w:rPr>
        <w:t>Future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Simple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>tomorrow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next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week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next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year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etc</w:t>
      </w:r>
      <w:r>
        <w:rPr>
          <w:rFonts w:ascii="Times New Roman" w:hAnsi="Times New Roman"/>
          <w:sz w:val="24"/>
        </w:rPr>
        <w:t>.);</w:t>
      </w:r>
    </w:p>
    <w:p w14:paraId="5A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труктуры </w:t>
      </w:r>
      <w:r>
        <w:rPr>
          <w:rFonts w:ascii="Times New Roman" w:hAnsi="Times New Roman"/>
          <w:i w:val="1"/>
          <w:sz w:val="24"/>
        </w:rPr>
        <w:t>there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is</w:t>
      </w:r>
      <w:r>
        <w:rPr>
          <w:rFonts w:ascii="Times New Roman" w:hAnsi="Times New Roman"/>
          <w:i w:val="1"/>
          <w:sz w:val="24"/>
        </w:rPr>
        <w:t>/</w:t>
      </w:r>
      <w:r>
        <w:rPr>
          <w:rFonts w:ascii="Times New Roman" w:hAnsi="Times New Roman"/>
          <w:i w:val="1"/>
          <w:sz w:val="24"/>
        </w:rPr>
        <w:t>there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 w:val="1"/>
          <w:sz w:val="24"/>
        </w:rPr>
        <w:t>there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was</w:t>
      </w:r>
      <w:r>
        <w:rPr>
          <w:rFonts w:ascii="Times New Roman" w:hAnsi="Times New Roman"/>
          <w:i w:val="1"/>
          <w:sz w:val="24"/>
        </w:rPr>
        <w:t>/</w:t>
      </w:r>
      <w:r>
        <w:rPr>
          <w:rFonts w:ascii="Times New Roman" w:hAnsi="Times New Roman"/>
          <w:i w:val="1"/>
          <w:sz w:val="24"/>
        </w:rPr>
        <w:t>there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were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в утверждениях, отрицаниях и вопросах.</w:t>
      </w:r>
    </w:p>
    <w:p w14:paraId="5B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— временные формы </w:t>
      </w:r>
      <w:r>
        <w:rPr>
          <w:rFonts w:ascii="Times New Roman" w:hAnsi="Times New Roman"/>
          <w:i w:val="1"/>
          <w:sz w:val="24"/>
        </w:rPr>
        <w:t xml:space="preserve">Present Perfect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>resultative</w:t>
      </w:r>
      <w:r>
        <w:rPr>
          <w:rFonts w:ascii="Times New Roman" w:hAnsi="Times New Roman"/>
          <w:sz w:val="24"/>
        </w:rPr>
        <w:t>) в утвердительных и отрицательных предложениях, вопросах разных типов. Знакомство с маркерами этого времени (</w:t>
      </w:r>
      <w:r>
        <w:rPr>
          <w:rFonts w:ascii="Times New Roman" w:hAnsi="Times New Roman"/>
          <w:i w:val="1"/>
          <w:sz w:val="24"/>
        </w:rPr>
        <w:t>already, just, ever,</w:t>
      </w:r>
    </w:p>
    <w:p w14:paraId="5C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never, yet</w:t>
      </w:r>
      <w:r>
        <w:rPr>
          <w:rFonts w:ascii="Times New Roman" w:hAnsi="Times New Roman"/>
          <w:sz w:val="24"/>
        </w:rPr>
        <w:t>), их место в предложении;</w:t>
      </w:r>
    </w:p>
    <w:p w14:paraId="5D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— использование глаголов </w:t>
      </w:r>
      <w:r>
        <w:rPr>
          <w:rFonts w:ascii="Times New Roman" w:hAnsi="Times New Roman"/>
          <w:i w:val="1"/>
          <w:sz w:val="24"/>
        </w:rPr>
        <w:t xml:space="preserve">to be, to know, to have </w:t>
      </w:r>
      <w:r>
        <w:rPr>
          <w:rFonts w:ascii="Times New Roman" w:hAnsi="Times New Roman"/>
          <w:sz w:val="24"/>
        </w:rPr>
        <w:t>для обозначения действия, которое началось в прошлом и продолжается в момент речи (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have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been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here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for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three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days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We have</w:t>
      </w:r>
    </w:p>
    <w:p w14:paraId="5E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known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each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other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since</w:t>
      </w:r>
      <w:r>
        <w:rPr>
          <w:rFonts w:ascii="Times New Roman" w:hAnsi="Times New Roman"/>
          <w:i w:val="1"/>
          <w:sz w:val="24"/>
        </w:rPr>
        <w:t xml:space="preserve"> 1998.</w:t>
      </w:r>
      <w:r>
        <w:rPr>
          <w:rFonts w:ascii="Times New Roman" w:hAnsi="Times New Roman"/>
          <w:sz w:val="24"/>
        </w:rPr>
        <w:t xml:space="preserve">); предлоги </w:t>
      </w:r>
      <w:r>
        <w:rPr>
          <w:rFonts w:ascii="Times New Roman" w:hAnsi="Times New Roman"/>
          <w:i w:val="1"/>
          <w:sz w:val="24"/>
        </w:rPr>
        <w:t>since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 w:val="1"/>
          <w:sz w:val="24"/>
        </w:rPr>
        <w:t>for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как показатели этого времени в подобных предложениях;</w:t>
      </w:r>
    </w:p>
    <w:p w14:paraId="5F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сопоставление структур </w:t>
      </w:r>
      <w:r>
        <w:rPr>
          <w:rFonts w:ascii="Times New Roman" w:hAnsi="Times New Roman"/>
          <w:i w:val="1"/>
          <w:sz w:val="24"/>
        </w:rPr>
        <w:t>have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been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to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 w:val="1"/>
          <w:sz w:val="24"/>
        </w:rPr>
        <w:t>have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gone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to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предложениях, используемых в </w:t>
      </w:r>
      <w:r>
        <w:rPr>
          <w:rFonts w:ascii="Times New Roman" w:hAnsi="Times New Roman"/>
          <w:i w:val="1"/>
          <w:sz w:val="24"/>
        </w:rPr>
        <w:t>Present Perfect</w:t>
      </w:r>
      <w:r>
        <w:rPr>
          <w:rFonts w:ascii="Times New Roman" w:hAnsi="Times New Roman"/>
          <w:sz w:val="24"/>
        </w:rPr>
        <w:t>;</w:t>
      </w:r>
    </w:p>
    <w:p w14:paraId="60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>сопоставление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времён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Past Simple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Present Perfect</w:t>
      </w:r>
      <w:r>
        <w:rPr>
          <w:rFonts w:ascii="Times New Roman" w:hAnsi="Times New Roman"/>
          <w:sz w:val="24"/>
        </w:rPr>
        <w:t>;</w:t>
      </w:r>
    </w:p>
    <w:p w14:paraId="61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оборот </w:t>
      </w:r>
      <w:r>
        <w:rPr>
          <w:rFonts w:ascii="Times New Roman" w:hAnsi="Times New Roman"/>
          <w:i w:val="1"/>
          <w:sz w:val="24"/>
        </w:rPr>
        <w:t xml:space="preserve">to be going to </w:t>
      </w:r>
      <w:r>
        <w:rPr>
          <w:rFonts w:ascii="Times New Roman" w:hAnsi="Times New Roman"/>
          <w:sz w:val="24"/>
        </w:rPr>
        <w:t>для выражения действия в будущем;</w:t>
      </w:r>
    </w:p>
    <w:p w14:paraId="62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модальный глагол </w:t>
      </w:r>
      <w:r>
        <w:rPr>
          <w:rFonts w:ascii="Times New Roman" w:hAnsi="Times New Roman"/>
          <w:i w:val="1"/>
          <w:sz w:val="24"/>
        </w:rPr>
        <w:t xml:space="preserve">must </w:t>
      </w:r>
      <w:r>
        <w:rPr>
          <w:rFonts w:ascii="Times New Roman" w:hAnsi="Times New Roman"/>
          <w:sz w:val="24"/>
        </w:rPr>
        <w:t xml:space="preserve">и его эквивалент </w:t>
      </w:r>
      <w:r>
        <w:rPr>
          <w:rFonts w:ascii="Times New Roman" w:hAnsi="Times New Roman"/>
          <w:i w:val="1"/>
          <w:sz w:val="24"/>
        </w:rPr>
        <w:t>to have to</w:t>
      </w:r>
      <w:r>
        <w:rPr>
          <w:rFonts w:ascii="Times New Roman" w:hAnsi="Times New Roman"/>
          <w:sz w:val="24"/>
        </w:rPr>
        <w:t>;</w:t>
      </w:r>
    </w:p>
    <w:p w14:paraId="63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модальный глагол </w:t>
      </w:r>
      <w:r>
        <w:rPr>
          <w:rFonts w:ascii="Times New Roman" w:hAnsi="Times New Roman"/>
          <w:i w:val="1"/>
          <w:sz w:val="24"/>
        </w:rPr>
        <w:t xml:space="preserve">can </w:t>
      </w:r>
      <w:r>
        <w:rPr>
          <w:rFonts w:ascii="Times New Roman" w:hAnsi="Times New Roman"/>
          <w:sz w:val="24"/>
        </w:rPr>
        <w:t xml:space="preserve">и его эквивалент </w:t>
      </w:r>
      <w:r>
        <w:rPr>
          <w:rFonts w:ascii="Times New Roman" w:hAnsi="Times New Roman"/>
          <w:i w:val="1"/>
          <w:sz w:val="24"/>
        </w:rPr>
        <w:t>to be able to</w:t>
      </w:r>
      <w:r>
        <w:rPr>
          <w:rFonts w:ascii="Times New Roman" w:hAnsi="Times New Roman"/>
          <w:sz w:val="24"/>
        </w:rPr>
        <w:t>.</w:t>
      </w:r>
    </w:p>
    <w:p w14:paraId="64010000">
      <w:pPr>
        <w:spacing w:after="0" w:line="240" w:lineRule="auto"/>
        <w:ind w:firstLine="426"/>
        <w:rPr>
          <w:rFonts w:ascii="Times New Roman" w:hAnsi="Times New Roman"/>
          <w:sz w:val="24"/>
        </w:rPr>
      </w:pPr>
    </w:p>
    <w:p w14:paraId="65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Синтаксис</w:t>
      </w:r>
    </w:p>
    <w:p w14:paraId="66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 Простое предложение с простым глагольным сказуемым (</w:t>
      </w:r>
      <w:r>
        <w:rPr>
          <w:rFonts w:ascii="Times New Roman" w:hAnsi="Times New Roman"/>
          <w:i w:val="1"/>
          <w:sz w:val="24"/>
        </w:rPr>
        <w:t xml:space="preserve">Не speaks </w:t>
      </w:r>
      <w:r>
        <w:rPr>
          <w:rFonts w:ascii="Times New Roman" w:hAnsi="Times New Roman"/>
          <w:i w:val="1"/>
          <w:sz w:val="24"/>
        </w:rPr>
        <w:t>English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>), составным именным (</w:t>
      </w:r>
      <w:r>
        <w:rPr>
          <w:rFonts w:ascii="Times New Roman" w:hAnsi="Times New Roman"/>
          <w:i w:val="1"/>
          <w:sz w:val="24"/>
        </w:rPr>
        <w:t>My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family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big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>) и составным глагольным (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like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to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dance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She can skate well.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сказуемым</w:t>
      </w:r>
      <w:r>
        <w:rPr>
          <w:rFonts w:ascii="Times New Roman" w:hAnsi="Times New Roman"/>
          <w:sz w:val="24"/>
        </w:rPr>
        <w:t>.</w:t>
      </w:r>
    </w:p>
    <w:p w14:paraId="67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Предложения с однородными членами.</w:t>
      </w:r>
    </w:p>
    <w:p w14:paraId="68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Безличные предложения (</w:t>
      </w:r>
      <w:r>
        <w:rPr>
          <w:rFonts w:ascii="Times New Roman" w:hAnsi="Times New Roman"/>
          <w:i w:val="1"/>
          <w:sz w:val="24"/>
        </w:rPr>
        <w:t xml:space="preserve">It is Sunday. </w:t>
      </w:r>
      <w:r>
        <w:rPr>
          <w:rFonts w:ascii="Times New Roman" w:hAnsi="Times New Roman"/>
          <w:i w:val="1"/>
          <w:sz w:val="24"/>
        </w:rPr>
        <w:t>It is five o’clock. It is cold.</w:t>
      </w:r>
      <w:r>
        <w:rPr>
          <w:rFonts w:ascii="Times New Roman" w:hAnsi="Times New Roman"/>
          <w:sz w:val="24"/>
        </w:rPr>
        <w:t>).</w:t>
      </w:r>
    </w:p>
    <w:p w14:paraId="69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Глагольные конструкции (</w:t>
      </w:r>
      <w:r>
        <w:rPr>
          <w:rFonts w:ascii="Times New Roman" w:hAnsi="Times New Roman"/>
          <w:i w:val="1"/>
          <w:sz w:val="24"/>
        </w:rPr>
        <w:t>I’d like to ...</w:t>
      </w:r>
      <w:r>
        <w:rPr>
          <w:rFonts w:ascii="Times New Roman" w:hAnsi="Times New Roman"/>
          <w:sz w:val="24"/>
        </w:rPr>
        <w:t>).</w:t>
      </w:r>
    </w:p>
    <w:p w14:paraId="6A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Вопросительные предложения (общие, альтернативные, специальные вопросы); вопросы к подлежащему. Вопросительные слова: </w:t>
      </w:r>
      <w:r>
        <w:rPr>
          <w:rFonts w:ascii="Times New Roman" w:hAnsi="Times New Roman"/>
          <w:i w:val="1"/>
          <w:sz w:val="24"/>
        </w:rPr>
        <w:t>what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who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when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where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why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how</w:t>
      </w:r>
      <w:r>
        <w:rPr>
          <w:rFonts w:ascii="Times New Roman" w:hAnsi="Times New Roman"/>
          <w:i w:val="1"/>
          <w:sz w:val="24"/>
        </w:rPr>
        <w:t>.</w:t>
      </w:r>
    </w:p>
    <w:p w14:paraId="6B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Императивные (побудительные) предложения в утвердительной форме (</w:t>
      </w:r>
      <w:r>
        <w:rPr>
          <w:rFonts w:ascii="Times New Roman" w:hAnsi="Times New Roman"/>
          <w:i w:val="1"/>
          <w:sz w:val="24"/>
        </w:rPr>
        <w:t>Stand up.</w:t>
      </w:r>
      <w:r>
        <w:rPr>
          <w:rFonts w:ascii="Times New Roman" w:hAnsi="Times New Roman"/>
          <w:sz w:val="24"/>
        </w:rPr>
        <w:t xml:space="preserve">); предложения с </w:t>
      </w:r>
      <w:r>
        <w:rPr>
          <w:rFonts w:ascii="Times New Roman" w:hAnsi="Times New Roman"/>
          <w:i w:val="1"/>
          <w:sz w:val="24"/>
        </w:rPr>
        <w:t xml:space="preserve">Let’s </w:t>
      </w:r>
      <w:r>
        <w:rPr>
          <w:rFonts w:ascii="Times New Roman" w:hAnsi="Times New Roman"/>
          <w:sz w:val="24"/>
        </w:rPr>
        <w:t>в утвердительной форме (</w:t>
      </w:r>
      <w:r>
        <w:rPr>
          <w:rFonts w:ascii="Times New Roman" w:hAnsi="Times New Roman"/>
          <w:i w:val="1"/>
          <w:sz w:val="24"/>
        </w:rPr>
        <w:t>Let</w:t>
      </w:r>
      <w:r>
        <w:rPr>
          <w:rFonts w:ascii="Times New Roman" w:hAnsi="Times New Roman"/>
          <w:i w:val="1"/>
          <w:sz w:val="24"/>
        </w:rPr>
        <w:t>’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go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there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>).</w:t>
      </w:r>
    </w:p>
    <w:p w14:paraId="6C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Сложносочинённые предложения; использование союзов </w:t>
      </w:r>
      <w:r>
        <w:rPr>
          <w:rFonts w:ascii="Times New Roman" w:hAnsi="Times New Roman"/>
          <w:i w:val="1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 w:val="1"/>
          <w:sz w:val="24"/>
        </w:rPr>
        <w:t>but</w:t>
      </w:r>
      <w:r>
        <w:rPr>
          <w:rFonts w:ascii="Times New Roman" w:hAnsi="Times New Roman"/>
          <w:sz w:val="24"/>
        </w:rPr>
        <w:t>.</w:t>
      </w:r>
    </w:p>
    <w:p w14:paraId="6D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Повелительное наклонение для выражения просьб, приказаний, приглашений, запрещений (</w:t>
      </w:r>
      <w:r>
        <w:rPr>
          <w:rFonts w:ascii="Times New Roman" w:hAnsi="Times New Roman"/>
          <w:i w:val="1"/>
          <w:sz w:val="24"/>
        </w:rPr>
        <w:t>Help me, please.</w:t>
      </w:r>
      <w:r>
        <w:rPr>
          <w:rFonts w:ascii="Times New Roman" w:hAnsi="Times New Roman"/>
          <w:sz w:val="24"/>
        </w:rPr>
        <w:t>). Отрицательная форма предложений в повелительном наклонении</w:t>
      </w:r>
    </w:p>
    <w:p w14:paraId="6E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>Don’t stand up! Don’t give it to me.</w:t>
      </w:r>
      <w:r>
        <w:rPr>
          <w:rFonts w:ascii="Times New Roman" w:hAnsi="Times New Roman"/>
          <w:sz w:val="24"/>
        </w:rPr>
        <w:t>).</w:t>
      </w:r>
    </w:p>
    <w:p w14:paraId="6F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Предложения с </w:t>
      </w:r>
      <w:r>
        <w:rPr>
          <w:rFonts w:ascii="Times New Roman" w:hAnsi="Times New Roman"/>
          <w:i w:val="1"/>
          <w:sz w:val="24"/>
        </w:rPr>
        <w:t xml:space="preserve">Let’s </w:t>
      </w:r>
      <w:r>
        <w:rPr>
          <w:rFonts w:ascii="Times New Roman" w:hAnsi="Times New Roman"/>
          <w:sz w:val="24"/>
        </w:rPr>
        <w:t>в отрицательной форме (</w:t>
      </w:r>
      <w:r>
        <w:rPr>
          <w:rFonts w:ascii="Times New Roman" w:hAnsi="Times New Roman"/>
          <w:i w:val="1"/>
          <w:sz w:val="24"/>
        </w:rPr>
        <w:t>Let us/Let’s not go there.</w:t>
      </w:r>
      <w:r>
        <w:rPr>
          <w:rFonts w:ascii="Times New Roman" w:hAnsi="Times New Roman"/>
          <w:sz w:val="24"/>
        </w:rPr>
        <w:t>).</w:t>
      </w:r>
    </w:p>
    <w:p w14:paraId="70010000">
      <w:pPr>
        <w:spacing w:after="0" w:line="240" w:lineRule="auto"/>
        <w:ind w:firstLine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Сложноподчинённые предложения с союзом </w:t>
      </w:r>
      <w:r>
        <w:rPr>
          <w:rFonts w:ascii="Times New Roman" w:hAnsi="Times New Roman"/>
          <w:i w:val="1"/>
          <w:sz w:val="24"/>
        </w:rPr>
        <w:t>because.</w:t>
      </w:r>
    </w:p>
    <w:p w14:paraId="71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Сложноподчинённые предложения с придаточными определительными, дополнительными и обстоятельственными; придаточные предложения времени, места и образа действия.</w:t>
      </w:r>
    </w:p>
    <w:p w14:paraId="7201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Общие, альтернативные, разделительные и специальные</w:t>
      </w:r>
    </w:p>
    <w:p w14:paraId="73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Present Simple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Present Progressive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Present Perfect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Future Simple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Past Simple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вопросительные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союзные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who, whom, what, which, whose, where, when, why, how, how well, how long, how often, how much, how many</w:t>
      </w:r>
      <w:r>
        <w:rPr>
          <w:rFonts w:ascii="Times New Roman" w:hAnsi="Times New Roman"/>
          <w:sz w:val="24"/>
        </w:rPr>
        <w:t>).</w:t>
      </w:r>
    </w:p>
    <w:p w14:paraId="74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5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Общеучебные умения</w:t>
      </w:r>
    </w:p>
    <w:p w14:paraId="76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изучения курса «Ино</w:t>
      </w:r>
      <w:r>
        <w:rPr>
          <w:rFonts w:ascii="Times New Roman" w:hAnsi="Times New Roman"/>
          <w:sz w:val="24"/>
        </w:rPr>
        <w:t>странный язык» обучающиеся</w:t>
      </w:r>
      <w:r>
        <w:rPr>
          <w:rFonts w:ascii="Times New Roman" w:hAnsi="Times New Roman"/>
          <w:sz w:val="24"/>
        </w:rPr>
        <w:t>:</w:t>
      </w:r>
    </w:p>
    <w:p w14:paraId="77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</w:t>
      </w:r>
    </w:p>
    <w:p w14:paraId="78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текста и т. п.);</w:t>
      </w:r>
    </w:p>
    <w:p w14:paraId="79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14:paraId="7A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14:paraId="7B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учатся осуществлять самоконтроль, самооценку;</w:t>
      </w:r>
    </w:p>
    <w:p w14:paraId="7C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учатся самостоятельно выполнять задания с использованием компьютера (при наличии мультимедийного приложения). 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14:paraId="7D010000">
      <w:pPr>
        <w:spacing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E01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Тематическое планирование</w:t>
      </w:r>
      <w:r>
        <w:rPr>
          <w:rFonts w:ascii="Times New Roman" w:hAnsi="Times New Roman"/>
          <w:b w:val="1"/>
          <w:sz w:val="28"/>
        </w:rPr>
        <w:t>, в том числе</w:t>
      </w:r>
      <w:r>
        <w:rPr>
          <w:rFonts w:ascii="Times New Roman" w:hAnsi="Times New Roman"/>
          <w:b w:val="1"/>
          <w:sz w:val="28"/>
        </w:rPr>
        <w:t xml:space="preserve"> с учетом </w:t>
      </w:r>
      <w:r>
        <w:rPr>
          <w:rFonts w:ascii="Times New Roman" w:hAnsi="Times New Roman"/>
          <w:b w:val="1"/>
          <w:sz w:val="28"/>
        </w:rPr>
        <w:t xml:space="preserve">рабочей </w:t>
      </w:r>
      <w:r>
        <w:rPr>
          <w:rFonts w:ascii="Times New Roman" w:hAnsi="Times New Roman"/>
          <w:b w:val="1"/>
          <w:sz w:val="28"/>
        </w:rPr>
        <w:t>программы воспитания</w:t>
      </w:r>
      <w:r>
        <w:rPr>
          <w:rFonts w:ascii="Times New Roman" w:hAnsi="Times New Roman"/>
          <w:b w:val="1"/>
          <w:sz w:val="28"/>
        </w:rPr>
        <w:t>.</w:t>
      </w:r>
    </w:p>
    <w:p w14:paraId="7F01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80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Воспитательный потенциал данного учебного предмета обеспечивает реализацию следующих целевых приори</w:t>
      </w:r>
      <w:r>
        <w:rPr>
          <w:rFonts w:ascii="Times New Roman" w:hAnsi="Times New Roman"/>
          <w:b w:val="1"/>
          <w:sz w:val="24"/>
        </w:rPr>
        <w:t>тетов воспитания обучающихся в О</w:t>
      </w:r>
      <w:r>
        <w:rPr>
          <w:rFonts w:ascii="Times New Roman" w:hAnsi="Times New Roman"/>
          <w:b w:val="1"/>
          <w:sz w:val="24"/>
        </w:rPr>
        <w:t>ОО</w:t>
      </w:r>
      <w:r>
        <w:rPr>
          <w:rFonts w:ascii="Times New Roman" w:hAnsi="Times New Roman"/>
          <w:sz w:val="24"/>
        </w:rPr>
        <w:t>:</w:t>
      </w:r>
    </w:p>
    <w:p w14:paraId="81010000">
      <w:pPr>
        <w:pStyle w:val="Style_4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</w:t>
      </w:r>
      <w:r>
        <w:rPr>
          <w:rStyle w:val="Style_5_ch"/>
          <w:rFonts w:ascii="Times New Roman" w:hAnsi="Times New Roman"/>
          <w:i w:val="0"/>
          <w:sz w:val="24"/>
        </w:rPr>
        <w:t xml:space="preserve">оздание благоприятных </w:t>
      </w:r>
      <w:r>
        <w:rPr>
          <w:rStyle w:val="Style_5_ch"/>
          <w:rFonts w:ascii="Times New Roman" w:hAnsi="Times New Roman"/>
          <w:i w:val="0"/>
          <w:sz w:val="24"/>
        </w:rPr>
        <w:t>условий для усвоения обучающимися</w:t>
      </w:r>
      <w:r>
        <w:rPr>
          <w:rStyle w:val="Style_5_ch"/>
          <w:rFonts w:ascii="Times New Roman" w:hAnsi="Times New Roman"/>
          <w:i w:val="0"/>
          <w:sz w:val="24"/>
        </w:rPr>
        <w:t xml:space="preserve"> социально значимых знаний – знаний основных </w:t>
      </w:r>
      <w:r>
        <w:rPr>
          <w:rFonts w:ascii="Times New Roman" w:hAnsi="Times New Roman"/>
          <w:sz w:val="24"/>
        </w:rPr>
        <w:t xml:space="preserve">норм и традиций того общества, в котором они живут. </w:t>
      </w:r>
    </w:p>
    <w:p w14:paraId="82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83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 xml:space="preserve">- быть трудолюбивым, следуя принципу «делу </w:t>
      </w:r>
      <w:r>
        <w:rPr>
          <w:rFonts w:ascii="Times New Roman" w:hAnsi="Times New Roman"/>
          <w:sz w:val="24"/>
        </w:rPr>
        <w:t>—</w:t>
      </w:r>
      <w:r>
        <w:rPr>
          <w:rStyle w:val="Style_7_ch"/>
          <w:rFonts w:ascii="Times New Roman" w:hAnsi="Times New Roman"/>
          <w:sz w:val="24"/>
        </w:rPr>
        <w:t xml:space="preserve"> время, потехе </w:t>
      </w:r>
      <w:r>
        <w:rPr>
          <w:rFonts w:ascii="Times New Roman" w:hAnsi="Times New Roman"/>
          <w:sz w:val="24"/>
        </w:rPr>
        <w:t>—</w:t>
      </w:r>
      <w:r>
        <w:rPr>
          <w:rStyle w:val="Style_7_ch"/>
          <w:rFonts w:ascii="Times New Roman" w:hAnsi="Times New Roman"/>
          <w:sz w:val="24"/>
        </w:rPr>
        <w:t xml:space="preserve"> час» как в учебных занятиях, так и в домашних делах, доводить начатое дело до конца;</w:t>
      </w:r>
    </w:p>
    <w:p w14:paraId="84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 xml:space="preserve">- знать и любить свою Родину – свой родной дом, двор, улицу, город, село, свою страну; </w:t>
      </w:r>
    </w:p>
    <w:p w14:paraId="85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86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87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стремиться узнавать что-то новое, проявлять любознательность, ценить знания;</w:t>
      </w:r>
    </w:p>
    <w:p w14:paraId="88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быть вежливым и опрятным, скромным и приветливым;</w:t>
      </w:r>
    </w:p>
    <w:p w14:paraId="89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 xml:space="preserve">- соблюдать правила личной гигиены, режим дня, вести здоровый образ жизни; </w:t>
      </w:r>
    </w:p>
    <w:p w14:paraId="8A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8B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8C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8D010000">
      <w:pPr>
        <w:pStyle w:val="Style_6"/>
        <w:ind w:firstLine="709"/>
        <w:rPr>
          <w:rStyle w:val="Style_7_ch"/>
          <w:rFonts w:ascii="Times New Roman" w:hAnsi="Times New Roman"/>
          <w:sz w:val="24"/>
        </w:rPr>
      </w:pPr>
    </w:p>
    <w:p w14:paraId="8E010000">
      <w:pPr>
        <w:spacing w:after="100" w:before="100"/>
        <w:ind w:firstLine="0" w:left="360"/>
        <w:rPr>
          <w:rFonts w:ascii="Times New Roman" w:hAnsi="Times New Roman"/>
          <w:b w:val="1"/>
          <w:sz w:val="24"/>
          <w:highlight w:val="white"/>
        </w:rPr>
      </w:pPr>
      <w:r>
        <w:rPr>
          <w:rFonts w:ascii="Times New Roman" w:hAnsi="Times New Roman"/>
          <w:b w:val="1"/>
          <w:sz w:val="24"/>
          <w:highlight w:val="white"/>
        </w:rPr>
        <w:t xml:space="preserve">                                                                            8</w:t>
      </w:r>
      <w:r>
        <w:rPr>
          <w:rFonts w:ascii="Times New Roman" w:hAnsi="Times New Roman"/>
          <w:b w:val="1"/>
          <w:sz w:val="24"/>
          <w:highlight w:val="white"/>
        </w:rPr>
        <w:t xml:space="preserve"> класс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68"/>
        <w:gridCol w:w="2326"/>
        <w:gridCol w:w="1839"/>
        <w:gridCol w:w="2326"/>
      </w:tblGrid>
      <w:tr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№ п/п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Наименование разделов/ тем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Количество часов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Текущий контроль/ Промежуточная аттестация</w:t>
            </w:r>
          </w:p>
        </w:tc>
      </w:tr>
      <w:tr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1.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Приветствие и знакомство.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1 к/р</w:t>
            </w:r>
          </w:p>
        </w:tc>
      </w:tr>
      <w:tr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2.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Я и моя семья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1 к/р</w:t>
            </w:r>
          </w:p>
        </w:tc>
      </w:tr>
      <w:tr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3.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Школьная жизнь.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7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1 к/р</w:t>
            </w:r>
          </w:p>
        </w:tc>
      </w:tr>
      <w:tr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4.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Мой дом. Моя комната.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           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8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1 к/р</w:t>
            </w:r>
          </w:p>
        </w:tc>
      </w:tr>
      <w:tr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5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Еда и напитки.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6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1 к/р</w:t>
            </w:r>
          </w:p>
        </w:tc>
      </w:tr>
      <w:tr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6.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Промежуточная аттестация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1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1 п/а</w:t>
            </w:r>
          </w:p>
        </w:tc>
      </w:tr>
      <w:tr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34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6</w:t>
            </w:r>
          </w:p>
        </w:tc>
      </w:tr>
    </w:tbl>
    <w:p w14:paraId="AF010000">
      <w:pPr>
        <w:spacing w:after="100" w:before="100"/>
        <w:ind w:firstLine="0" w:left="360"/>
        <w:rPr>
          <w:rFonts w:ascii="Times New Roman" w:hAnsi="Times New Roman"/>
          <w:b w:val="1"/>
          <w:color w:val="000000"/>
          <w:sz w:val="24"/>
          <w:highlight w:val="white"/>
        </w:rPr>
      </w:pPr>
    </w:p>
    <w:p w14:paraId="B0010000">
      <w:pPr>
        <w:spacing w:after="100" w:before="100"/>
        <w:ind w:firstLine="0" w:left="360"/>
        <w:rPr>
          <w:rFonts w:ascii="Times New Roman" w:hAnsi="Times New Roman"/>
          <w:b w:val="1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                                                         9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класс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96"/>
        <w:gridCol w:w="2326"/>
        <w:gridCol w:w="1815"/>
        <w:gridCol w:w="2326"/>
      </w:tblGrid>
      <w:tr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№ п/п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Наименование разделов/ тем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Количество часов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Текущий контроль/ Промежуточная аттестация</w:t>
            </w:r>
          </w:p>
        </w:tc>
      </w:tr>
      <w:tr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1.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Путешествие.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8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1</w:t>
            </w: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 xml:space="preserve"> к/р</w:t>
            </w:r>
          </w:p>
        </w:tc>
      </w:tr>
      <w:tr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2.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Защита окружающей среды.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8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1 к/р</w:t>
            </w:r>
          </w:p>
        </w:tc>
      </w:tr>
      <w:tr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3.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Здоровый образ жизни.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10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1 к/р</w:t>
            </w:r>
          </w:p>
        </w:tc>
      </w:tr>
      <w:tr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4.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Средства массовой информации</w:t>
            </w: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7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1 к/р</w:t>
            </w:r>
          </w:p>
        </w:tc>
      </w:tr>
      <w:tr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5.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Промежуточная аттестация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1 п/а</w:t>
            </w:r>
          </w:p>
        </w:tc>
      </w:tr>
      <w:tr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34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100" w:before="10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5</w:t>
            </w:r>
          </w:p>
        </w:tc>
      </w:tr>
    </w:tbl>
    <w:p w14:paraId="CD010000">
      <w:pPr>
        <w:rPr>
          <w:rFonts w:ascii="Times New Roman" w:hAnsi="Times New Roman"/>
          <w:sz w:val="24"/>
        </w:rPr>
      </w:pPr>
    </w:p>
    <w:p w14:paraId="CE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F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0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D1010000">
      <w:pPr>
        <w:spacing w:line="240" w:lineRule="auto"/>
        <w:ind/>
      </w:pPr>
    </w:p>
    <w:p w14:paraId="D2010000">
      <w:pPr>
        <w:spacing w:after="0" w:line="240" w:lineRule="auto"/>
        <w:ind w:firstLine="425" w:left="284"/>
        <w:jc w:val="both"/>
        <w:rPr>
          <w:rFonts w:ascii="Times New Roman" w:hAnsi="Times New Roman"/>
          <w:sz w:val="24"/>
        </w:rPr>
      </w:pPr>
    </w:p>
    <w:p w14:paraId="D3010000">
      <w:pPr>
        <w:spacing w:after="0" w:line="240" w:lineRule="auto"/>
        <w:ind w:firstLine="425" w:left="284"/>
        <w:jc w:val="both"/>
        <w:rPr>
          <w:rFonts w:ascii="Times New Roman" w:hAnsi="Times New Roman"/>
          <w:sz w:val="24"/>
        </w:rPr>
      </w:pPr>
    </w:p>
    <w:p w14:paraId="D4010000">
      <w:pPr>
        <w:spacing w:after="0" w:line="240" w:lineRule="auto"/>
        <w:ind w:firstLine="425" w:left="284"/>
        <w:jc w:val="both"/>
        <w:rPr>
          <w:rFonts w:ascii="Times New Roman" w:hAnsi="Times New Roman"/>
          <w:sz w:val="24"/>
        </w:rPr>
      </w:pPr>
    </w:p>
    <w:p w14:paraId="D5010000">
      <w:pPr>
        <w:pStyle w:val="Style_8"/>
        <w:spacing w:after="0" w:line="240" w:lineRule="auto"/>
        <w:ind w:firstLine="425" w:left="284"/>
        <w:rPr>
          <w:rFonts w:ascii="Times New Roman" w:hAnsi="Times New Roman"/>
          <w:b w:val="1"/>
          <w:sz w:val="24"/>
        </w:rPr>
      </w:pPr>
    </w:p>
    <w:p w14:paraId="D6010000">
      <w:pPr>
        <w:pStyle w:val="Style_8"/>
        <w:spacing w:after="0" w:line="240" w:lineRule="auto"/>
        <w:ind w:firstLine="425" w:left="-1133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2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9_ch" w:type="character">
    <w:name w:val="Normal"/>
    <w:link w:val="Style_9"/>
    <w:rPr>
      <w:rFonts w:ascii="Calibri" w:hAnsi="Calibri"/>
      <w:sz w:val="22"/>
    </w:rPr>
  </w:style>
  <w:style w:styleId="Style_10" w:type="paragraph">
    <w:name w:val="annotation text"/>
    <w:basedOn w:val="Style_9"/>
    <w:link w:val="Style_10_ch"/>
    <w:rPr>
      <w:sz w:val="20"/>
    </w:rPr>
  </w:style>
  <w:style w:styleId="Style_10_ch" w:type="character">
    <w:name w:val="annotation text"/>
    <w:basedOn w:val="Style_9_ch"/>
    <w:link w:val="Style_10"/>
    <w:rPr>
      <w:sz w:val="20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7" w:type="paragraph">
    <w:name w:val="CharAttribute3"/>
    <w:link w:val="Style_7_ch"/>
    <w:rPr>
      <w:rFonts w:ascii="Times New Roman" w:hAnsi="Times New Roman"/>
      <w:sz w:val="28"/>
    </w:rPr>
  </w:style>
  <w:style w:styleId="Style_7_ch" w:type="character">
    <w:name w:val="CharAttribute3"/>
    <w:link w:val="Style_7"/>
    <w:rPr>
      <w:rFonts w:ascii="Times New Roman" w:hAnsi="Times New Roman"/>
      <w:sz w:val="28"/>
    </w:rPr>
  </w:style>
  <w:style w:styleId="Style_16" w:type="paragraph">
    <w:name w:val="annotation subject"/>
    <w:basedOn w:val="Style_10"/>
    <w:next w:val="Style_10"/>
    <w:link w:val="Style_16_ch"/>
    <w:rPr>
      <w:b w:val="1"/>
    </w:rPr>
  </w:style>
  <w:style w:styleId="Style_16_ch" w:type="character">
    <w:name w:val="annotation subject"/>
    <w:basedOn w:val="Style_10_ch"/>
    <w:link w:val="Style_16"/>
    <w:rPr>
      <w:b w:val="1"/>
    </w:rPr>
  </w:style>
  <w:style w:styleId="Style_17" w:type="paragraph">
    <w:name w:val="annotation reference"/>
    <w:link w:val="Style_17_ch"/>
    <w:rPr>
      <w:sz w:val="16"/>
    </w:rPr>
  </w:style>
  <w:style w:styleId="Style_17_ch" w:type="character">
    <w:name w:val="annotation reference"/>
    <w:link w:val="Style_17"/>
    <w:rPr>
      <w:sz w:val="16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9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4" w:type="paragraph">
    <w:name w:val="ParaAttribute10"/>
    <w:link w:val="Style_4_ch"/>
    <w:pPr>
      <w:ind/>
      <w:jc w:val="both"/>
    </w:pPr>
    <w:rPr>
      <w:rFonts w:ascii="Calibri" w:hAnsi="Calibri"/>
    </w:rPr>
  </w:style>
  <w:style w:styleId="Style_4_ch" w:type="character">
    <w:name w:val="ParaAttribute10"/>
    <w:link w:val="Style_4"/>
    <w:rPr>
      <w:rFonts w:ascii="Calibri" w:hAnsi="Calibri"/>
    </w:rPr>
  </w:style>
  <w:style w:styleId="Style_20" w:type="paragraph">
    <w:name w:val="heading 1"/>
    <w:next w:val="Style_9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9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Emphasis"/>
    <w:link w:val="Style_24_ch"/>
    <w:rPr>
      <w:i w:val="1"/>
    </w:rPr>
  </w:style>
  <w:style w:styleId="Style_24_ch" w:type="character">
    <w:name w:val="Emphasis"/>
    <w:link w:val="Style_24"/>
    <w:rPr>
      <w:i w:val="1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Стиль"/>
    <w:link w:val="Style_26_ch"/>
    <w:pPr>
      <w:widowControl w:val="0"/>
      <w:ind/>
    </w:pPr>
    <w:rPr>
      <w:rFonts w:ascii="Calibri" w:hAnsi="Calibri"/>
      <w:sz w:val="24"/>
    </w:rPr>
  </w:style>
  <w:style w:styleId="Style_26_ch" w:type="character">
    <w:name w:val="Стиль"/>
    <w:link w:val="Style_26"/>
    <w:rPr>
      <w:rFonts w:ascii="Calibri" w:hAnsi="Calibri"/>
      <w:sz w:val="24"/>
    </w:rPr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5" w:type="paragraph">
    <w:name w:val="CharAttribute484"/>
    <w:link w:val="Style_5_ch"/>
    <w:rPr>
      <w:rFonts w:ascii="Times New Roman" w:hAnsi="Times New Roman"/>
      <w:i w:val="1"/>
      <w:sz w:val="28"/>
    </w:rPr>
  </w:style>
  <w:style w:styleId="Style_5_ch" w:type="character">
    <w:name w:val="CharAttribute484"/>
    <w:link w:val="Style_5"/>
    <w:rPr>
      <w:rFonts w:ascii="Times New Roman" w:hAnsi="Times New Roman"/>
      <w:i w:val="1"/>
      <w:sz w:val="28"/>
    </w:rPr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Balloon Text"/>
    <w:basedOn w:val="Style_9"/>
    <w:link w:val="Style_30_ch"/>
    <w:pPr>
      <w:spacing w:after="0" w:line="240" w:lineRule="auto"/>
      <w:ind/>
    </w:pPr>
    <w:rPr>
      <w:rFonts w:ascii="Tahoma" w:hAnsi="Tahoma"/>
      <w:sz w:val="16"/>
    </w:rPr>
  </w:style>
  <w:style w:styleId="Style_30_ch" w:type="character">
    <w:name w:val="Balloon Text"/>
    <w:basedOn w:val="Style_9_ch"/>
    <w:link w:val="Style_30"/>
    <w:rPr>
      <w:rFonts w:ascii="Tahoma" w:hAnsi="Tahoma"/>
      <w:sz w:val="16"/>
    </w:rPr>
  </w:style>
  <w:style w:styleId="Style_6" w:type="paragraph">
    <w:name w:val="No Spacing"/>
    <w:link w:val="Style_6_ch"/>
    <w:pPr>
      <w:widowControl w:val="0"/>
      <w:ind/>
      <w:jc w:val="both"/>
    </w:pPr>
    <w:rPr>
      <w:rFonts w:ascii="Batang" w:hAnsi="Batang"/>
      <w:sz w:val="22"/>
    </w:rPr>
  </w:style>
  <w:style w:styleId="Style_6_ch" w:type="character">
    <w:name w:val="No Spacing"/>
    <w:link w:val="Style_6"/>
    <w:rPr>
      <w:rFonts w:ascii="Batang" w:hAnsi="Batang"/>
      <w:sz w:val="22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Normal (Web)"/>
    <w:basedOn w:val="Style_9"/>
    <w:link w:val="Style_32_ch"/>
    <w:pPr>
      <w:spacing w:afterAutospacing="on" w:beforeAutospacing="on" w:line="240" w:lineRule="auto"/>
      <w:ind/>
    </w:pPr>
    <w:rPr>
      <w:sz w:val="24"/>
    </w:rPr>
  </w:style>
  <w:style w:styleId="Style_32_ch" w:type="character">
    <w:name w:val="Normal (Web)"/>
    <w:basedOn w:val="Style_9_ch"/>
    <w:link w:val="Style_32"/>
    <w:rPr>
      <w:sz w:val="24"/>
    </w:rPr>
  </w:style>
  <w:style w:styleId="Style_3" w:type="paragraph">
    <w:name w:val="Body Text Indent"/>
    <w:basedOn w:val="Style_9"/>
    <w:link w:val="Style_3_ch"/>
    <w:pPr>
      <w:spacing w:after="0" w:line="240" w:lineRule="auto"/>
      <w:ind/>
      <w:jc w:val="both"/>
    </w:pPr>
    <w:rPr>
      <w:sz w:val="24"/>
    </w:rPr>
  </w:style>
  <w:style w:styleId="Style_3_ch" w:type="character">
    <w:name w:val="Body Text Indent"/>
    <w:basedOn w:val="Style_9_ch"/>
    <w:link w:val="Style_3"/>
    <w:rPr>
      <w:sz w:val="24"/>
    </w:rPr>
  </w:style>
  <w:style w:styleId="Style_33" w:type="paragraph">
    <w:name w:val="Strong"/>
    <w:link w:val="Style_33_ch"/>
  </w:style>
  <w:style w:styleId="Style_33_ch" w:type="character">
    <w:name w:val="Strong"/>
    <w:link w:val="Style_33"/>
  </w:style>
  <w:style w:styleId="Style_1" w:type="paragraph">
    <w:name w:val="List Paragraph"/>
    <w:basedOn w:val="Style_9"/>
    <w:link w:val="Style_1_ch"/>
    <w:pPr>
      <w:ind w:firstLine="0" w:left="720"/>
    </w:pPr>
  </w:style>
  <w:style w:styleId="Style_1_ch" w:type="character">
    <w:name w:val="List Paragraph"/>
    <w:basedOn w:val="Style_9_ch"/>
    <w:link w:val="Style_1"/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oc 10"/>
    <w:next w:val="Style_9"/>
    <w:link w:val="Style_3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5_ch" w:type="character">
    <w:name w:val="toc 10"/>
    <w:link w:val="Style_35"/>
    <w:rPr>
      <w:rFonts w:ascii="XO Thames" w:hAnsi="XO Thames"/>
      <w:sz w:val="28"/>
    </w:rPr>
  </w:style>
  <w:style w:styleId="Style_36" w:type="paragraph">
    <w:name w:val="Title"/>
    <w:next w:val="Style_9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9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8" w:type="paragraph">
    <w:name w:val="Абзац списка1"/>
    <w:basedOn w:val="Style_9"/>
    <w:link w:val="Style_8_ch"/>
    <w:pPr>
      <w:ind w:firstLine="0" w:left="720"/>
    </w:pPr>
  </w:style>
  <w:style w:styleId="Style_8_ch" w:type="character">
    <w:name w:val="Абзац списка1"/>
    <w:basedOn w:val="Style_9_ch"/>
    <w:link w:val="Style_8"/>
  </w:style>
  <w:style w:styleId="Style_38" w:type="paragraph">
    <w:name w:val="heading 2"/>
    <w:next w:val="Style_9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table">
    <w:name w:val="Сетка таблицы1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2"/>
    <w:pPr>
      <w:spacing w:after="200" w:line="276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2021-11-11T20:10:13Z</dcterms:modified>
</cp:coreProperties>
</file>