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42" w:rsidRDefault="001F0142" w:rsidP="001F0142">
      <w:pPr>
        <w:jc w:val="center"/>
        <w:rPr>
          <w:rFonts w:ascii="Times New Roman" w:hAnsi="Times New Roman"/>
          <w:b/>
          <w:sz w:val="24"/>
        </w:rPr>
      </w:pPr>
    </w:p>
    <w:p w:rsidR="001F0142" w:rsidRDefault="001F0142" w:rsidP="001F01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1F0142" w:rsidRDefault="001F0142" w:rsidP="001F0142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Рябчевская</w:t>
      </w:r>
      <w:proofErr w:type="spellEnd"/>
      <w:r>
        <w:rPr>
          <w:rFonts w:ascii="Times New Roman" w:hAnsi="Times New Roman"/>
          <w:b/>
          <w:sz w:val="24"/>
        </w:rPr>
        <w:t xml:space="preserve"> средняя общеобразовательная школа</w:t>
      </w:r>
    </w:p>
    <w:p w:rsidR="001F0142" w:rsidRDefault="001F0142" w:rsidP="001F0142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242235, Брянская область, </w:t>
      </w:r>
      <w:proofErr w:type="spellStart"/>
      <w:r>
        <w:rPr>
          <w:rFonts w:ascii="Times New Roman" w:hAnsi="Times New Roman"/>
          <w:b/>
          <w:sz w:val="20"/>
        </w:rPr>
        <w:t>Трубчевский</w:t>
      </w:r>
      <w:proofErr w:type="spellEnd"/>
      <w:r>
        <w:rPr>
          <w:rFonts w:ascii="Times New Roman" w:hAnsi="Times New Roman"/>
          <w:b/>
          <w:sz w:val="20"/>
        </w:rPr>
        <w:t xml:space="preserve"> район, с. </w:t>
      </w:r>
      <w:proofErr w:type="spellStart"/>
      <w:r>
        <w:rPr>
          <w:rFonts w:ascii="Times New Roman" w:hAnsi="Times New Roman"/>
          <w:b/>
          <w:sz w:val="20"/>
        </w:rPr>
        <w:t>Рябчевск</w:t>
      </w:r>
      <w:proofErr w:type="spellEnd"/>
      <w:r>
        <w:rPr>
          <w:rFonts w:ascii="Times New Roman" w:hAnsi="Times New Roman"/>
          <w:b/>
          <w:sz w:val="20"/>
        </w:rPr>
        <w:t>, ул. Школьная, д. 2</w:t>
      </w:r>
    </w:p>
    <w:p w:rsidR="001F0142" w:rsidRPr="00D07330" w:rsidRDefault="001F0142" w:rsidP="001F0142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тел</w:t>
      </w:r>
      <w:r w:rsidRPr="00D07330">
        <w:rPr>
          <w:rFonts w:ascii="Times New Roman" w:hAnsi="Times New Roman"/>
          <w:b/>
          <w:sz w:val="20"/>
        </w:rPr>
        <w:t xml:space="preserve">.: 8(48352) 9 – 44 – 34, </w:t>
      </w:r>
      <w:r w:rsidRPr="00744FDF">
        <w:rPr>
          <w:rFonts w:ascii="Times New Roman" w:hAnsi="Times New Roman"/>
          <w:b/>
          <w:sz w:val="20"/>
          <w:lang w:val="en-US"/>
        </w:rPr>
        <w:t>e</w:t>
      </w:r>
      <w:r w:rsidRPr="00D07330">
        <w:rPr>
          <w:rFonts w:ascii="Times New Roman" w:hAnsi="Times New Roman"/>
          <w:b/>
          <w:sz w:val="20"/>
        </w:rPr>
        <w:t>-</w:t>
      </w:r>
      <w:r w:rsidRPr="00744FDF">
        <w:rPr>
          <w:rFonts w:ascii="Times New Roman" w:hAnsi="Times New Roman"/>
          <w:b/>
          <w:sz w:val="20"/>
          <w:lang w:val="en-US"/>
        </w:rPr>
        <w:t>mail</w:t>
      </w:r>
      <w:r w:rsidRPr="00D07330">
        <w:rPr>
          <w:rFonts w:ascii="Times New Roman" w:hAnsi="Times New Roman"/>
          <w:b/>
          <w:sz w:val="20"/>
        </w:rPr>
        <w:t xml:space="preserve">: </w:t>
      </w:r>
      <w:r w:rsidRPr="00744FDF">
        <w:rPr>
          <w:rFonts w:ascii="Times New Roman" w:hAnsi="Times New Roman"/>
          <w:b/>
          <w:sz w:val="20"/>
          <w:lang w:val="en-US"/>
        </w:rPr>
        <w:t>a</w:t>
      </w:r>
      <w:r w:rsidRPr="00D07330">
        <w:rPr>
          <w:rFonts w:ascii="Times New Roman" w:hAnsi="Times New Roman"/>
          <w:b/>
          <w:sz w:val="20"/>
        </w:rPr>
        <w:t>11463@</w:t>
      </w:r>
      <w:proofErr w:type="spellStart"/>
      <w:r w:rsidRPr="00744FDF">
        <w:rPr>
          <w:rFonts w:ascii="Times New Roman" w:hAnsi="Times New Roman"/>
          <w:b/>
          <w:sz w:val="20"/>
          <w:lang w:val="en-US"/>
        </w:rPr>
        <w:t>yandex</w:t>
      </w:r>
      <w:proofErr w:type="spellEnd"/>
      <w:r w:rsidRPr="00D07330">
        <w:rPr>
          <w:rFonts w:ascii="Times New Roman" w:hAnsi="Times New Roman"/>
          <w:b/>
          <w:sz w:val="20"/>
        </w:rPr>
        <w:t>.</w:t>
      </w:r>
      <w:proofErr w:type="spellStart"/>
      <w:r w:rsidRPr="00744FDF">
        <w:rPr>
          <w:rFonts w:ascii="Times New Roman" w:hAnsi="Times New Roman"/>
          <w:b/>
          <w:sz w:val="20"/>
          <w:lang w:val="en-US"/>
        </w:rPr>
        <w:t>ru</w:t>
      </w:r>
      <w:proofErr w:type="spellEnd"/>
    </w:p>
    <w:p w:rsidR="001F0142" w:rsidRDefault="001F0142" w:rsidP="001F0142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ИНН / КПП 3230006757 / 325201001 ОКПО 22327762, ОГРН 1023202937262</w:t>
      </w:r>
    </w:p>
    <w:p w:rsidR="001F0142" w:rsidRDefault="001F0142" w:rsidP="001F0142">
      <w:pPr>
        <w:jc w:val="center"/>
        <w:rPr>
          <w:rFonts w:ascii="Times New Roman" w:hAnsi="Times New Roman"/>
          <w:b/>
          <w:sz w:val="24"/>
        </w:rPr>
      </w:pPr>
    </w:p>
    <w:p w:rsidR="001F0142" w:rsidRDefault="001F0142" w:rsidP="001F0142">
      <w:pPr>
        <w:jc w:val="center"/>
        <w:rPr>
          <w:rFonts w:ascii="Times New Roman" w:hAnsi="Times New Roman"/>
          <w:b/>
          <w:sz w:val="24"/>
        </w:rPr>
      </w:pPr>
    </w:p>
    <w:p w:rsidR="001F0142" w:rsidRDefault="001F0142" w:rsidP="001F0142">
      <w:pPr>
        <w:rPr>
          <w:rFonts w:ascii="Times New Roman" w:hAnsi="Times New Roman"/>
          <w:b/>
          <w:sz w:val="24"/>
        </w:rPr>
      </w:pPr>
    </w:p>
    <w:p w:rsidR="001F0142" w:rsidRDefault="001F0142" w:rsidP="001F01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1F0142" w:rsidRDefault="001F0142" w:rsidP="001F0142">
      <w:pPr>
        <w:rPr>
          <w:rFonts w:ascii="Times New Roman" w:hAnsi="Times New Roman"/>
          <w:b/>
          <w:sz w:val="24"/>
        </w:rPr>
      </w:pPr>
    </w:p>
    <w:p w:rsidR="001F0142" w:rsidRPr="00C27745" w:rsidRDefault="001F0142" w:rsidP="001F0142">
      <w:pPr>
        <w:jc w:val="both"/>
        <w:rPr>
          <w:rFonts w:ascii="Times New Roman" w:hAnsi="Times New Roman"/>
          <w:b/>
          <w:sz w:val="24"/>
          <w:szCs w:val="24"/>
        </w:rPr>
      </w:pPr>
      <w:r w:rsidRPr="00C27745">
        <w:rPr>
          <w:rFonts w:ascii="Times New Roman" w:hAnsi="Times New Roman"/>
          <w:b/>
          <w:sz w:val="24"/>
          <w:szCs w:val="24"/>
        </w:rPr>
        <w:t>№  8                                                                                                                 от 18.01.2022 г.</w:t>
      </w:r>
    </w:p>
    <w:p w:rsidR="001F0142" w:rsidRPr="00C27745" w:rsidRDefault="001F0142" w:rsidP="001F0142">
      <w:pPr>
        <w:jc w:val="both"/>
        <w:rPr>
          <w:rFonts w:ascii="Times New Roman" w:hAnsi="Times New Roman"/>
          <w:sz w:val="24"/>
          <w:szCs w:val="24"/>
        </w:rPr>
      </w:pPr>
    </w:p>
    <w:p w:rsidR="001F0142" w:rsidRPr="00C27745" w:rsidRDefault="001F0142" w:rsidP="001F0142">
      <w:pPr>
        <w:jc w:val="both"/>
        <w:rPr>
          <w:rFonts w:ascii="Times New Roman" w:hAnsi="Times New Roman"/>
          <w:sz w:val="24"/>
          <w:szCs w:val="24"/>
        </w:rPr>
      </w:pPr>
    </w:p>
    <w:p w:rsidR="001F0142" w:rsidRPr="00C27745" w:rsidRDefault="001F0142" w:rsidP="001F0142">
      <w:pPr>
        <w:jc w:val="both"/>
        <w:rPr>
          <w:rFonts w:ascii="Times New Roman" w:hAnsi="Times New Roman"/>
          <w:b/>
          <w:sz w:val="24"/>
          <w:szCs w:val="24"/>
        </w:rPr>
      </w:pPr>
      <w:r w:rsidRPr="00C27745">
        <w:rPr>
          <w:rFonts w:ascii="Times New Roman" w:hAnsi="Times New Roman"/>
          <w:b/>
          <w:sz w:val="24"/>
          <w:szCs w:val="24"/>
        </w:rPr>
        <w:t xml:space="preserve">Об утверждении перечня товаров, работ, </w:t>
      </w:r>
      <w:proofErr w:type="gramStart"/>
      <w:r w:rsidRPr="00C27745">
        <w:rPr>
          <w:rFonts w:ascii="Times New Roman" w:hAnsi="Times New Roman"/>
          <w:b/>
          <w:sz w:val="24"/>
          <w:szCs w:val="24"/>
        </w:rPr>
        <w:t>услуг</w:t>
      </w:r>
      <w:proofErr w:type="gramEnd"/>
      <w:r w:rsidRPr="00C27745">
        <w:rPr>
          <w:rFonts w:ascii="Times New Roman" w:hAnsi="Times New Roman"/>
          <w:b/>
          <w:sz w:val="24"/>
          <w:szCs w:val="24"/>
        </w:rPr>
        <w:t xml:space="preserve"> закупки которых осуществляются у субъектов малого и среднего предпринимательства</w:t>
      </w:r>
    </w:p>
    <w:p w:rsidR="001F0142" w:rsidRPr="00C27745" w:rsidRDefault="001F0142" w:rsidP="001F0142">
      <w:pPr>
        <w:jc w:val="both"/>
        <w:rPr>
          <w:rFonts w:ascii="Times New Roman" w:hAnsi="Times New Roman"/>
          <w:b/>
          <w:sz w:val="24"/>
          <w:szCs w:val="24"/>
        </w:rPr>
      </w:pPr>
    </w:p>
    <w:p w:rsidR="001F0142" w:rsidRPr="00C27745" w:rsidRDefault="001F0142" w:rsidP="001F0142">
      <w:pPr>
        <w:jc w:val="both"/>
        <w:rPr>
          <w:rFonts w:ascii="Times New Roman" w:hAnsi="Times New Roman"/>
          <w:sz w:val="24"/>
          <w:szCs w:val="24"/>
        </w:rPr>
      </w:pPr>
    </w:p>
    <w:p w:rsidR="001F0142" w:rsidRPr="00C27745" w:rsidRDefault="001F0142" w:rsidP="001F0142">
      <w:pPr>
        <w:jc w:val="both"/>
        <w:rPr>
          <w:rFonts w:ascii="Times New Roman" w:hAnsi="Times New Roman"/>
          <w:sz w:val="24"/>
          <w:szCs w:val="24"/>
        </w:rPr>
      </w:pPr>
      <w:r w:rsidRPr="00C2774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C27745">
        <w:rPr>
          <w:rFonts w:ascii="Times New Roman" w:hAnsi="Times New Roman"/>
          <w:sz w:val="24"/>
          <w:szCs w:val="24"/>
        </w:rPr>
        <w:t>Во исполнение Федерального закона от 18.07.2011 г.  № 223-ФЗ «О закупках товаров, работ, услуг отдельными  видами юридических лиц» и согласно Положению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</w:t>
      </w:r>
      <w:r>
        <w:rPr>
          <w:rFonts w:ascii="Times New Roman" w:hAnsi="Times New Roman"/>
          <w:sz w:val="24"/>
          <w:szCs w:val="24"/>
        </w:rPr>
        <w:t>та указанного объема (</w:t>
      </w:r>
      <w:r w:rsidRPr="00C27745">
        <w:rPr>
          <w:rFonts w:ascii="Times New Roman" w:hAnsi="Times New Roman"/>
          <w:sz w:val="24"/>
          <w:szCs w:val="24"/>
        </w:rPr>
        <w:t>далее – Положение), утвержденного постановлением Правительства Российской Федерации от 11.12.2014 № 1352 «Об особенностях участия субъектов</w:t>
      </w:r>
      <w:proofErr w:type="gramEnd"/>
      <w:r w:rsidRPr="00C27745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закупках товаров, работ, услуг отдельными видами юридических лиц» </w:t>
      </w:r>
      <w:proofErr w:type="gramStart"/>
      <w:r w:rsidRPr="00C2774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27745">
        <w:rPr>
          <w:rFonts w:ascii="Times New Roman" w:hAnsi="Times New Roman"/>
          <w:sz w:val="24"/>
          <w:szCs w:val="24"/>
        </w:rPr>
        <w:t>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745">
        <w:rPr>
          <w:rFonts w:ascii="Times New Roman" w:hAnsi="Times New Roman"/>
          <w:sz w:val="24"/>
          <w:szCs w:val="24"/>
        </w:rPr>
        <w:t>от 29.12.2021 г.)</w:t>
      </w:r>
    </w:p>
    <w:p w:rsidR="001F0142" w:rsidRPr="00C27745" w:rsidRDefault="001F0142" w:rsidP="001F0142">
      <w:pPr>
        <w:jc w:val="both"/>
        <w:rPr>
          <w:rFonts w:ascii="Times New Roman" w:hAnsi="Times New Roman"/>
          <w:sz w:val="24"/>
          <w:szCs w:val="24"/>
        </w:rPr>
      </w:pPr>
    </w:p>
    <w:p w:rsidR="001F0142" w:rsidRPr="00C27745" w:rsidRDefault="001F0142" w:rsidP="001F0142">
      <w:pPr>
        <w:jc w:val="both"/>
        <w:rPr>
          <w:rFonts w:ascii="Times New Roman" w:hAnsi="Times New Roman"/>
          <w:b/>
          <w:sz w:val="24"/>
          <w:szCs w:val="24"/>
        </w:rPr>
      </w:pPr>
      <w:r w:rsidRPr="00C27745">
        <w:rPr>
          <w:rFonts w:ascii="Times New Roman" w:hAnsi="Times New Roman"/>
          <w:b/>
          <w:sz w:val="24"/>
          <w:szCs w:val="24"/>
        </w:rPr>
        <w:t>Приказываю</w:t>
      </w:r>
    </w:p>
    <w:p w:rsidR="001F0142" w:rsidRPr="00C27745" w:rsidRDefault="001F0142" w:rsidP="001F0142">
      <w:pPr>
        <w:jc w:val="both"/>
        <w:rPr>
          <w:rFonts w:ascii="Times New Roman" w:hAnsi="Times New Roman"/>
          <w:b/>
          <w:sz w:val="24"/>
          <w:szCs w:val="24"/>
        </w:rPr>
      </w:pPr>
    </w:p>
    <w:p w:rsidR="001F0142" w:rsidRPr="00C27745" w:rsidRDefault="001F0142" w:rsidP="001F014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7745">
        <w:rPr>
          <w:rFonts w:ascii="Times New Roman" w:hAnsi="Times New Roman"/>
          <w:sz w:val="24"/>
          <w:szCs w:val="24"/>
        </w:rPr>
        <w:t xml:space="preserve">Утвердить прилагаемый Перечень товаров, работ, </w:t>
      </w:r>
      <w:proofErr w:type="gramStart"/>
      <w:r w:rsidRPr="00C27745">
        <w:rPr>
          <w:rFonts w:ascii="Times New Roman" w:hAnsi="Times New Roman"/>
          <w:sz w:val="24"/>
          <w:szCs w:val="24"/>
        </w:rPr>
        <w:t>услуг</w:t>
      </w:r>
      <w:proofErr w:type="gramEnd"/>
      <w:r w:rsidRPr="00C27745">
        <w:rPr>
          <w:rFonts w:ascii="Times New Roman" w:hAnsi="Times New Roman"/>
          <w:sz w:val="24"/>
          <w:szCs w:val="24"/>
        </w:rPr>
        <w:t xml:space="preserve">  закупки которых осуществляются у субъектов малого и среднего предпринимательства (далее – Перечень), согласно Приложению  к настоящему приказу.</w:t>
      </w:r>
    </w:p>
    <w:p w:rsidR="001F0142" w:rsidRDefault="001F0142" w:rsidP="001F014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Светлане Александровне</w:t>
      </w:r>
      <w:r w:rsidRPr="00C27745">
        <w:rPr>
          <w:rFonts w:ascii="Times New Roman" w:hAnsi="Times New Roman"/>
          <w:sz w:val="24"/>
          <w:szCs w:val="24"/>
        </w:rPr>
        <w:t xml:space="preserve"> обеспечить публикацию информации о перечне товаров, работ, услуг в Единой информационной системе</w:t>
      </w:r>
      <w:r>
        <w:rPr>
          <w:rFonts w:ascii="Times New Roman" w:hAnsi="Times New Roman"/>
          <w:sz w:val="24"/>
          <w:szCs w:val="24"/>
        </w:rPr>
        <w:t>.</w:t>
      </w:r>
    </w:p>
    <w:p w:rsidR="001F0142" w:rsidRPr="00C27745" w:rsidRDefault="001F0142" w:rsidP="001F014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Авдеенко И.В.</w:t>
      </w:r>
      <w:r w:rsidRPr="00C27745">
        <w:rPr>
          <w:rFonts w:ascii="Times New Roman" w:hAnsi="Times New Roman"/>
          <w:sz w:val="24"/>
          <w:szCs w:val="24"/>
        </w:rPr>
        <w:t xml:space="preserve"> обеспечить публикацию информации о перечне товаров, работ, услуг на сайте заказчика в информационно-телекоммуникационной сети « Интернет». </w:t>
      </w:r>
    </w:p>
    <w:p w:rsidR="001F0142" w:rsidRPr="00C27745" w:rsidRDefault="001F0142" w:rsidP="001F014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2774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7745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1F0142" w:rsidRPr="00FD7504" w:rsidRDefault="001F0142" w:rsidP="001F0142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27745">
        <w:rPr>
          <w:rFonts w:ascii="Times New Roman" w:hAnsi="Times New Roman"/>
          <w:sz w:val="24"/>
          <w:szCs w:val="24"/>
        </w:rPr>
        <w:tab/>
      </w:r>
    </w:p>
    <w:p w:rsidR="001F0142" w:rsidRDefault="001F0142" w:rsidP="001F0142">
      <w:pPr>
        <w:rPr>
          <w:sz w:val="28"/>
          <w:szCs w:val="28"/>
        </w:rPr>
      </w:pPr>
    </w:p>
    <w:p w:rsidR="001F0142" w:rsidRDefault="005A7F2D" w:rsidP="001F0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noProof/>
        </w:rPr>
        <w:drawing>
          <wp:inline distT="0" distB="0" distL="0" distR="0">
            <wp:extent cx="5876925" cy="18669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93" r="-497" b="7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142" w:rsidRDefault="001F0142" w:rsidP="001F0142">
      <w:pPr>
        <w:tabs>
          <w:tab w:val="left" w:pos="38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F0142" w:rsidRDefault="001F0142" w:rsidP="001F0142">
      <w:pPr>
        <w:jc w:val="both"/>
        <w:rPr>
          <w:rFonts w:ascii="Times New Roman" w:hAnsi="Times New Roman"/>
          <w:sz w:val="24"/>
          <w:szCs w:val="24"/>
        </w:rPr>
      </w:pPr>
    </w:p>
    <w:p w:rsidR="001F0142" w:rsidRDefault="001F0142" w:rsidP="001F0142">
      <w:pPr>
        <w:rPr>
          <w:sz w:val="28"/>
          <w:szCs w:val="28"/>
        </w:rPr>
      </w:pPr>
    </w:p>
    <w:p w:rsidR="001F0142" w:rsidRDefault="001F0142" w:rsidP="001F0142">
      <w:pPr>
        <w:rPr>
          <w:sz w:val="28"/>
          <w:szCs w:val="28"/>
        </w:rPr>
      </w:pPr>
    </w:p>
    <w:p w:rsidR="001F0142" w:rsidRDefault="001F0142" w:rsidP="001F0142">
      <w:pPr>
        <w:rPr>
          <w:sz w:val="28"/>
          <w:szCs w:val="28"/>
        </w:rPr>
      </w:pPr>
    </w:p>
    <w:p w:rsidR="001F0142" w:rsidRDefault="001F0142" w:rsidP="001F0142">
      <w:pPr>
        <w:jc w:val="center"/>
        <w:rPr>
          <w:sz w:val="28"/>
          <w:szCs w:val="28"/>
        </w:rPr>
      </w:pPr>
    </w:p>
    <w:p w:rsidR="001F0142" w:rsidRDefault="001F0142" w:rsidP="001F0142">
      <w:pPr>
        <w:tabs>
          <w:tab w:val="left" w:pos="4125"/>
        </w:tabs>
        <w:rPr>
          <w:sz w:val="28"/>
          <w:szCs w:val="28"/>
        </w:rPr>
      </w:pPr>
    </w:p>
    <w:p w:rsidR="001F0142" w:rsidRPr="004217C5" w:rsidRDefault="001F0142" w:rsidP="001F0142">
      <w:pPr>
        <w:tabs>
          <w:tab w:val="left" w:pos="4125"/>
        </w:tabs>
        <w:rPr>
          <w:sz w:val="28"/>
          <w:szCs w:val="28"/>
        </w:rPr>
      </w:pPr>
    </w:p>
    <w:p w:rsidR="001F0142" w:rsidRDefault="001F0142" w:rsidP="001F0142">
      <w:pPr>
        <w:tabs>
          <w:tab w:val="left" w:pos="60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</w:t>
      </w:r>
    </w:p>
    <w:p w:rsidR="001F0142" w:rsidRDefault="001F0142" w:rsidP="001F0142">
      <w:pPr>
        <w:tabs>
          <w:tab w:val="left" w:pos="60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8</w:t>
      </w:r>
    </w:p>
    <w:p w:rsidR="001F0142" w:rsidRPr="00C27745" w:rsidRDefault="001F0142" w:rsidP="001F0142">
      <w:pPr>
        <w:tabs>
          <w:tab w:val="left" w:pos="60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18.01.2022 г.</w:t>
      </w:r>
    </w:p>
    <w:p w:rsidR="001F0142" w:rsidRPr="00C27745" w:rsidRDefault="001F0142" w:rsidP="001F0142">
      <w:pPr>
        <w:jc w:val="both"/>
        <w:rPr>
          <w:rFonts w:ascii="Times New Roman" w:hAnsi="Times New Roman"/>
          <w:sz w:val="24"/>
          <w:szCs w:val="24"/>
        </w:rPr>
      </w:pPr>
    </w:p>
    <w:p w:rsidR="001F0142" w:rsidRPr="00C27745" w:rsidRDefault="001F0142" w:rsidP="001F0142">
      <w:pPr>
        <w:jc w:val="both"/>
        <w:rPr>
          <w:rFonts w:ascii="Times New Roman" w:hAnsi="Times New Roman"/>
          <w:sz w:val="24"/>
          <w:szCs w:val="24"/>
        </w:rPr>
      </w:pPr>
      <w:r w:rsidRPr="00C27745">
        <w:rPr>
          <w:rFonts w:ascii="Times New Roman" w:hAnsi="Times New Roman"/>
          <w:sz w:val="24"/>
          <w:szCs w:val="24"/>
        </w:rPr>
        <w:t xml:space="preserve">Перечень товаров, работ, </w:t>
      </w:r>
      <w:proofErr w:type="gramStart"/>
      <w:r w:rsidRPr="00C27745">
        <w:rPr>
          <w:rFonts w:ascii="Times New Roman" w:hAnsi="Times New Roman"/>
          <w:sz w:val="24"/>
          <w:szCs w:val="24"/>
        </w:rPr>
        <w:t>услуг</w:t>
      </w:r>
      <w:proofErr w:type="gramEnd"/>
      <w:r w:rsidRPr="00C27745">
        <w:rPr>
          <w:rFonts w:ascii="Times New Roman" w:hAnsi="Times New Roman"/>
          <w:sz w:val="24"/>
          <w:szCs w:val="24"/>
        </w:rPr>
        <w:t xml:space="preserve">  закупка которых будет осуществляться у субъектов малого и среднего предпринимательства</w:t>
      </w:r>
    </w:p>
    <w:p w:rsidR="001F0142" w:rsidRDefault="001F0142" w:rsidP="001F0142">
      <w:pPr>
        <w:tabs>
          <w:tab w:val="left" w:pos="6720"/>
        </w:tabs>
        <w:rPr>
          <w:sz w:val="28"/>
          <w:szCs w:val="28"/>
        </w:rPr>
      </w:pPr>
    </w:p>
    <w:p w:rsidR="001F0142" w:rsidRDefault="001F0142" w:rsidP="001F0142"/>
    <w:tbl>
      <w:tblPr>
        <w:tblW w:w="103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32"/>
        <w:gridCol w:w="6608"/>
      </w:tblGrid>
      <w:tr w:rsidR="001F0142" w:rsidTr="00C2019E">
        <w:tc>
          <w:tcPr>
            <w:tcW w:w="828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  <w:b/>
              </w:rPr>
            </w:pPr>
            <w:r w:rsidRPr="00D0733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32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  <w:b/>
              </w:rPr>
            </w:pPr>
            <w:r w:rsidRPr="00D07330">
              <w:rPr>
                <w:rFonts w:ascii="Times New Roman" w:hAnsi="Times New Roman"/>
                <w:b/>
              </w:rPr>
              <w:t xml:space="preserve">Классификация </w:t>
            </w:r>
            <w:proofErr w:type="gramStart"/>
            <w:r w:rsidRPr="00D07330">
              <w:rPr>
                <w:rFonts w:ascii="Times New Roman" w:hAnsi="Times New Roman"/>
                <w:b/>
              </w:rPr>
              <w:t>по</w:t>
            </w:r>
            <w:proofErr w:type="gramEnd"/>
            <w:r w:rsidRPr="00D07330">
              <w:rPr>
                <w:rFonts w:ascii="Times New Roman" w:hAnsi="Times New Roman"/>
                <w:b/>
              </w:rPr>
              <w:t xml:space="preserve"> </w:t>
            </w:r>
          </w:p>
          <w:p w:rsidR="001F0142" w:rsidRPr="00D07330" w:rsidRDefault="001F0142" w:rsidP="00C2019E">
            <w:pPr>
              <w:jc w:val="center"/>
              <w:rPr>
                <w:rFonts w:ascii="Times New Roman" w:hAnsi="Times New Roman"/>
                <w:b/>
              </w:rPr>
            </w:pPr>
            <w:r w:rsidRPr="00D07330">
              <w:rPr>
                <w:rFonts w:ascii="Times New Roman" w:hAnsi="Times New Roman"/>
                <w:b/>
              </w:rPr>
              <w:t>ОКПД 2</w:t>
            </w:r>
          </w:p>
        </w:tc>
        <w:tc>
          <w:tcPr>
            <w:tcW w:w="6608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  <w:b/>
              </w:rPr>
            </w:pPr>
            <w:r w:rsidRPr="00D07330">
              <w:rPr>
                <w:rFonts w:ascii="Times New Roman" w:hAnsi="Times New Roman"/>
                <w:b/>
              </w:rPr>
              <w:t xml:space="preserve">Наименование товаров, работ, услуг </w:t>
            </w:r>
          </w:p>
        </w:tc>
      </w:tr>
      <w:tr w:rsidR="001F0142" w:rsidTr="00C2019E">
        <w:tc>
          <w:tcPr>
            <w:tcW w:w="828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32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>10.12.20.110</w:t>
            </w:r>
          </w:p>
        </w:tc>
        <w:tc>
          <w:tcPr>
            <w:tcW w:w="6608" w:type="dxa"/>
          </w:tcPr>
          <w:p w:rsidR="001F0142" w:rsidRPr="00D07330" w:rsidRDefault="001F0142" w:rsidP="00C2019E">
            <w:pPr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>Мясо кур, в том числе цыплят (включая цыплят-бройлеров) замороженное</w:t>
            </w:r>
          </w:p>
        </w:tc>
      </w:tr>
      <w:tr w:rsidR="001F0142" w:rsidTr="00C2019E">
        <w:tc>
          <w:tcPr>
            <w:tcW w:w="828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32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>10.41.54.000</w:t>
            </w:r>
          </w:p>
        </w:tc>
        <w:tc>
          <w:tcPr>
            <w:tcW w:w="6608" w:type="dxa"/>
          </w:tcPr>
          <w:p w:rsidR="001F0142" w:rsidRPr="00D07330" w:rsidRDefault="001F0142" w:rsidP="00C2019E">
            <w:pPr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 xml:space="preserve"> Масло подсолнечное и его фракции рафинированные, но не подвергнутые химической модификации</w:t>
            </w:r>
          </w:p>
        </w:tc>
      </w:tr>
      <w:tr w:rsidR="001F0142" w:rsidTr="00C2019E">
        <w:tc>
          <w:tcPr>
            <w:tcW w:w="828" w:type="dxa"/>
          </w:tcPr>
          <w:p w:rsidR="001F0142" w:rsidRPr="00D07330" w:rsidRDefault="001F0142" w:rsidP="00C2019E">
            <w:pPr>
              <w:tabs>
                <w:tab w:val="left" w:pos="210"/>
                <w:tab w:val="center" w:pos="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3.</w:t>
            </w:r>
          </w:p>
        </w:tc>
        <w:tc>
          <w:tcPr>
            <w:tcW w:w="2932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>10.61.32.113</w:t>
            </w:r>
          </w:p>
        </w:tc>
        <w:tc>
          <w:tcPr>
            <w:tcW w:w="6608" w:type="dxa"/>
          </w:tcPr>
          <w:p w:rsidR="001F0142" w:rsidRPr="00D07330" w:rsidRDefault="001F0142" w:rsidP="00C2019E">
            <w:pPr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>Крупа гречневая</w:t>
            </w:r>
          </w:p>
        </w:tc>
      </w:tr>
      <w:tr w:rsidR="001F0142" w:rsidTr="00C2019E">
        <w:tc>
          <w:tcPr>
            <w:tcW w:w="828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32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>10.51.30.100</w:t>
            </w:r>
          </w:p>
        </w:tc>
        <w:tc>
          <w:tcPr>
            <w:tcW w:w="6608" w:type="dxa"/>
          </w:tcPr>
          <w:p w:rsidR="001F0142" w:rsidRPr="00D07330" w:rsidRDefault="001F0142" w:rsidP="00C2019E">
            <w:pPr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>Масло сливочное</w:t>
            </w:r>
          </w:p>
        </w:tc>
      </w:tr>
      <w:tr w:rsidR="001F0142" w:rsidTr="00C2019E">
        <w:tc>
          <w:tcPr>
            <w:tcW w:w="828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32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>10.61.11.000</w:t>
            </w:r>
          </w:p>
        </w:tc>
        <w:tc>
          <w:tcPr>
            <w:tcW w:w="6608" w:type="dxa"/>
          </w:tcPr>
          <w:p w:rsidR="001F0142" w:rsidRPr="00D07330" w:rsidRDefault="001F0142" w:rsidP="00C2019E">
            <w:pPr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 xml:space="preserve">Рис </w:t>
            </w:r>
            <w:proofErr w:type="spellStart"/>
            <w:r w:rsidRPr="00D07330">
              <w:rPr>
                <w:rFonts w:ascii="Times New Roman" w:hAnsi="Times New Roman"/>
              </w:rPr>
              <w:t>шелушеный</w:t>
            </w:r>
            <w:proofErr w:type="spellEnd"/>
          </w:p>
        </w:tc>
      </w:tr>
      <w:tr w:rsidR="001F0142" w:rsidTr="00C2019E">
        <w:tc>
          <w:tcPr>
            <w:tcW w:w="828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32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>10.73.11.110</w:t>
            </w:r>
          </w:p>
        </w:tc>
        <w:tc>
          <w:tcPr>
            <w:tcW w:w="6608" w:type="dxa"/>
          </w:tcPr>
          <w:p w:rsidR="001F0142" w:rsidRPr="00D07330" w:rsidRDefault="001F0142" w:rsidP="00C2019E">
            <w:pPr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>Макароны</w:t>
            </w:r>
          </w:p>
        </w:tc>
      </w:tr>
      <w:tr w:rsidR="001F0142" w:rsidTr="00C2019E">
        <w:tc>
          <w:tcPr>
            <w:tcW w:w="828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32" w:type="dxa"/>
          </w:tcPr>
          <w:p w:rsidR="001F0142" w:rsidRPr="00D07330" w:rsidRDefault="001F0142" w:rsidP="00C2019E">
            <w:pPr>
              <w:jc w:val="center"/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>10.81.11.110</w:t>
            </w:r>
          </w:p>
        </w:tc>
        <w:tc>
          <w:tcPr>
            <w:tcW w:w="6608" w:type="dxa"/>
          </w:tcPr>
          <w:p w:rsidR="001F0142" w:rsidRPr="00D07330" w:rsidRDefault="001F0142" w:rsidP="00C2019E">
            <w:pPr>
              <w:rPr>
                <w:rFonts w:ascii="Times New Roman" w:hAnsi="Times New Roman"/>
              </w:rPr>
            </w:pPr>
            <w:r w:rsidRPr="00D07330">
              <w:rPr>
                <w:rFonts w:ascii="Times New Roman" w:hAnsi="Times New Roman"/>
              </w:rPr>
              <w:t xml:space="preserve">Сахар-сырец свекловичный или </w:t>
            </w:r>
            <w:proofErr w:type="spellStart"/>
            <w:r w:rsidRPr="00D07330">
              <w:rPr>
                <w:rFonts w:ascii="Times New Roman" w:hAnsi="Times New Roman"/>
              </w:rPr>
              <w:t>тросниковый</w:t>
            </w:r>
            <w:proofErr w:type="spellEnd"/>
            <w:r w:rsidRPr="00D07330">
              <w:rPr>
                <w:rFonts w:ascii="Times New Roman" w:hAnsi="Times New Roman"/>
              </w:rPr>
              <w:t xml:space="preserve"> в твердом состоянии</w:t>
            </w:r>
          </w:p>
        </w:tc>
      </w:tr>
    </w:tbl>
    <w:p w:rsidR="00AD48D7" w:rsidRDefault="00AD48D7"/>
    <w:sectPr w:rsidR="00AD48D7" w:rsidSect="00AD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34FC"/>
    <w:multiLevelType w:val="hybridMultilevel"/>
    <w:tmpl w:val="CA20C95C"/>
    <w:lvl w:ilvl="0" w:tplc="691CCFE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0142"/>
    <w:rsid w:val="001F0142"/>
    <w:rsid w:val="005A7F2D"/>
    <w:rsid w:val="00A82013"/>
    <w:rsid w:val="00AD48D7"/>
    <w:rsid w:val="00C5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F2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2022-01-25T09:15:00Z</cp:lastPrinted>
  <dcterms:created xsi:type="dcterms:W3CDTF">2022-01-25T09:15:00Z</dcterms:created>
  <dcterms:modified xsi:type="dcterms:W3CDTF">2022-01-25T09:54:00Z</dcterms:modified>
</cp:coreProperties>
</file>